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621B06" w:rsidRPr="000E7D6E" w:rsidRDefault="00621B06" w:rsidP="00621B06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621B06" w:rsidRDefault="00621B06" w:rsidP="00621B06">
      <w:pPr>
        <w:jc w:val="both"/>
        <w:rPr>
          <w:b/>
          <w:sz w:val="28"/>
          <w:szCs w:val="28"/>
        </w:rPr>
      </w:pPr>
    </w:p>
    <w:p w:rsidR="00621B06" w:rsidRPr="00510F2A" w:rsidRDefault="00621B06" w:rsidP="00621B06">
      <w:pPr>
        <w:jc w:val="both"/>
        <w:rPr>
          <w:b/>
          <w:sz w:val="26"/>
          <w:szCs w:val="26"/>
        </w:rPr>
      </w:pPr>
    </w:p>
    <w:p w:rsidR="00621B06" w:rsidRPr="00510F2A" w:rsidRDefault="00621B06" w:rsidP="00621B06">
      <w:pPr>
        <w:rPr>
          <w:sz w:val="26"/>
          <w:szCs w:val="26"/>
        </w:rPr>
      </w:pPr>
      <w:r w:rsidRPr="00510F2A">
        <w:rPr>
          <w:sz w:val="26"/>
          <w:szCs w:val="26"/>
        </w:rPr>
        <w:t xml:space="preserve">Созыв  </w:t>
      </w:r>
      <w:r w:rsidRPr="00510F2A">
        <w:rPr>
          <w:b/>
          <w:sz w:val="26"/>
          <w:szCs w:val="26"/>
          <w:lang w:val="en-US"/>
        </w:rPr>
        <w:t>IV</w:t>
      </w:r>
      <w:r w:rsidRPr="00510F2A">
        <w:rPr>
          <w:sz w:val="26"/>
          <w:szCs w:val="26"/>
        </w:rPr>
        <w:tab/>
      </w:r>
      <w:r w:rsidRPr="00510F2A">
        <w:rPr>
          <w:sz w:val="26"/>
          <w:szCs w:val="26"/>
        </w:rPr>
        <w:tab/>
      </w:r>
      <w:r w:rsidRPr="00510F2A">
        <w:rPr>
          <w:sz w:val="26"/>
          <w:szCs w:val="26"/>
        </w:rPr>
        <w:tab/>
      </w:r>
      <w:r w:rsidRPr="00510F2A">
        <w:rPr>
          <w:sz w:val="26"/>
          <w:szCs w:val="26"/>
        </w:rPr>
        <w:tab/>
      </w:r>
      <w:r w:rsidRPr="00510F2A">
        <w:rPr>
          <w:sz w:val="26"/>
          <w:szCs w:val="26"/>
        </w:rPr>
        <w:tab/>
      </w:r>
      <w:r w:rsidRPr="00510F2A">
        <w:rPr>
          <w:sz w:val="26"/>
          <w:szCs w:val="26"/>
        </w:rPr>
        <w:tab/>
      </w:r>
      <w:r w:rsidRPr="00510F2A">
        <w:rPr>
          <w:sz w:val="26"/>
          <w:szCs w:val="26"/>
        </w:rPr>
        <w:tab/>
        <w:t xml:space="preserve">поселок Суслонгер </w:t>
      </w:r>
    </w:p>
    <w:p w:rsidR="00621B06" w:rsidRPr="00510F2A" w:rsidRDefault="00621B06" w:rsidP="00621B06">
      <w:pPr>
        <w:jc w:val="both"/>
        <w:rPr>
          <w:sz w:val="26"/>
          <w:szCs w:val="26"/>
        </w:rPr>
      </w:pPr>
      <w:r w:rsidRPr="00510F2A">
        <w:rPr>
          <w:sz w:val="26"/>
          <w:szCs w:val="26"/>
        </w:rPr>
        <w:t xml:space="preserve">Сессия </w:t>
      </w:r>
      <w:r w:rsidRPr="00510F2A">
        <w:rPr>
          <w:b/>
          <w:sz w:val="26"/>
          <w:szCs w:val="26"/>
        </w:rPr>
        <w:t>1</w:t>
      </w:r>
      <w:r w:rsidR="00625EAC">
        <w:rPr>
          <w:b/>
          <w:sz w:val="26"/>
          <w:szCs w:val="26"/>
        </w:rPr>
        <w:t>1</w:t>
      </w:r>
      <w:r w:rsidRPr="00510F2A">
        <w:rPr>
          <w:sz w:val="26"/>
          <w:szCs w:val="26"/>
        </w:rPr>
        <w:tab/>
      </w:r>
      <w:r w:rsidRPr="00510F2A">
        <w:rPr>
          <w:sz w:val="26"/>
          <w:szCs w:val="26"/>
        </w:rPr>
        <w:tab/>
      </w:r>
      <w:r w:rsidRPr="00510F2A">
        <w:rPr>
          <w:sz w:val="26"/>
          <w:szCs w:val="26"/>
        </w:rPr>
        <w:tab/>
      </w:r>
      <w:r w:rsidRPr="00510F2A">
        <w:rPr>
          <w:sz w:val="26"/>
          <w:szCs w:val="26"/>
        </w:rPr>
        <w:tab/>
      </w:r>
      <w:r w:rsidRPr="00510F2A">
        <w:rPr>
          <w:sz w:val="26"/>
          <w:szCs w:val="26"/>
        </w:rPr>
        <w:tab/>
      </w:r>
      <w:r w:rsidRPr="00510F2A">
        <w:rPr>
          <w:sz w:val="26"/>
          <w:szCs w:val="26"/>
        </w:rPr>
        <w:tab/>
      </w:r>
      <w:r w:rsidRPr="00510F2A">
        <w:rPr>
          <w:sz w:val="26"/>
          <w:szCs w:val="26"/>
        </w:rPr>
        <w:tab/>
        <w:t>« 02 » октября 2020 года</w:t>
      </w:r>
    </w:p>
    <w:p w:rsidR="00621B06" w:rsidRPr="00510F2A" w:rsidRDefault="00621B06" w:rsidP="00621B06">
      <w:pPr>
        <w:jc w:val="both"/>
        <w:rPr>
          <w:b/>
          <w:sz w:val="26"/>
          <w:szCs w:val="26"/>
        </w:rPr>
      </w:pPr>
      <w:r w:rsidRPr="00510F2A">
        <w:rPr>
          <w:sz w:val="26"/>
          <w:szCs w:val="26"/>
        </w:rPr>
        <w:t xml:space="preserve">№ </w:t>
      </w:r>
      <w:r w:rsidR="006A6274">
        <w:rPr>
          <w:b/>
          <w:sz w:val="26"/>
          <w:szCs w:val="26"/>
        </w:rPr>
        <w:t>59</w:t>
      </w:r>
      <w:bookmarkStart w:id="0" w:name="_GoBack"/>
      <w:bookmarkEnd w:id="0"/>
    </w:p>
    <w:p w:rsidR="00621B06" w:rsidRPr="00510F2A" w:rsidRDefault="00621B06" w:rsidP="00621B06">
      <w:pPr>
        <w:tabs>
          <w:tab w:val="right" w:pos="7797"/>
        </w:tabs>
        <w:ind w:right="140"/>
        <w:jc w:val="center"/>
        <w:rPr>
          <w:sz w:val="26"/>
          <w:szCs w:val="26"/>
        </w:rPr>
      </w:pPr>
    </w:p>
    <w:p w:rsidR="004C754C" w:rsidRDefault="004C754C" w:rsidP="004C754C">
      <w:pPr>
        <w:jc w:val="center"/>
        <w:rPr>
          <w:b/>
          <w:sz w:val="28"/>
          <w:szCs w:val="28"/>
        </w:rPr>
      </w:pPr>
    </w:p>
    <w:p w:rsidR="004C754C" w:rsidRDefault="004C754C" w:rsidP="004C7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бюджета Городского поселения Суслонгер</w:t>
      </w:r>
    </w:p>
    <w:p w:rsidR="004C754C" w:rsidRDefault="004C754C" w:rsidP="004C754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полугодие  2020 года</w:t>
      </w:r>
    </w:p>
    <w:p w:rsidR="004C754C" w:rsidRDefault="004C754C" w:rsidP="004C754C">
      <w:pPr>
        <w:jc w:val="both"/>
        <w:rPr>
          <w:sz w:val="28"/>
          <w:szCs w:val="28"/>
        </w:rPr>
      </w:pPr>
    </w:p>
    <w:p w:rsidR="004C754C" w:rsidRDefault="004C754C" w:rsidP="004C754C">
      <w:pPr>
        <w:ind w:firstLine="708"/>
        <w:jc w:val="both"/>
        <w:rPr>
          <w:sz w:val="28"/>
          <w:szCs w:val="28"/>
        </w:rPr>
      </w:pPr>
      <w:r w:rsidRPr="001A5B19">
        <w:rPr>
          <w:sz w:val="28"/>
          <w:szCs w:val="28"/>
        </w:rPr>
        <w:t xml:space="preserve">Руководствуясь ст. </w:t>
      </w:r>
      <w:r>
        <w:rPr>
          <w:sz w:val="28"/>
          <w:szCs w:val="28"/>
        </w:rPr>
        <w:t>40</w:t>
      </w:r>
      <w:r w:rsidRPr="001A5B19">
        <w:rPr>
          <w:sz w:val="28"/>
          <w:szCs w:val="28"/>
        </w:rPr>
        <w:t xml:space="preserve"> Устава Городско</w:t>
      </w:r>
      <w:r>
        <w:rPr>
          <w:sz w:val="28"/>
          <w:szCs w:val="28"/>
        </w:rPr>
        <w:t>го</w:t>
      </w:r>
      <w:r w:rsidRPr="001A5B19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1A5B19">
        <w:rPr>
          <w:sz w:val="28"/>
          <w:szCs w:val="28"/>
        </w:rPr>
        <w:t xml:space="preserve"> Суслонгер и заслушав информацию </w:t>
      </w:r>
      <w:r>
        <w:rPr>
          <w:sz w:val="28"/>
          <w:szCs w:val="28"/>
        </w:rPr>
        <w:t>бухгалтера</w:t>
      </w:r>
      <w:r>
        <w:t xml:space="preserve"> </w:t>
      </w:r>
      <w:r>
        <w:rPr>
          <w:sz w:val="28"/>
          <w:szCs w:val="28"/>
        </w:rPr>
        <w:t xml:space="preserve">администрации Городского поселения Суслонгер «Об исполнении бюджета Городского поселения Суслонгер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2020 года», </w:t>
      </w:r>
    </w:p>
    <w:p w:rsidR="004C754C" w:rsidRDefault="004C754C" w:rsidP="004C7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Городского поселения Суслонгер  </w:t>
      </w:r>
      <w:r w:rsidRPr="00FB54B6">
        <w:rPr>
          <w:b/>
          <w:sz w:val="28"/>
          <w:szCs w:val="28"/>
        </w:rPr>
        <w:t>РЕШАЕТ</w:t>
      </w:r>
      <w:r>
        <w:rPr>
          <w:sz w:val="28"/>
          <w:szCs w:val="28"/>
        </w:rPr>
        <w:t>:</w:t>
      </w:r>
    </w:p>
    <w:p w:rsidR="004C754C" w:rsidRDefault="004C754C" w:rsidP="004C754C">
      <w:pPr>
        <w:ind w:left="1080"/>
        <w:jc w:val="both"/>
        <w:rPr>
          <w:sz w:val="28"/>
          <w:szCs w:val="28"/>
        </w:rPr>
      </w:pPr>
    </w:p>
    <w:p w:rsidR="004C754C" w:rsidRDefault="004C754C" w:rsidP="004C75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A5B19">
        <w:rPr>
          <w:sz w:val="28"/>
          <w:szCs w:val="28"/>
        </w:rPr>
        <w:t xml:space="preserve">Информацию </w:t>
      </w:r>
      <w:r>
        <w:rPr>
          <w:sz w:val="28"/>
          <w:szCs w:val="28"/>
        </w:rPr>
        <w:t>бухгалтера</w:t>
      </w:r>
      <w:r>
        <w:t xml:space="preserve"> </w:t>
      </w:r>
      <w:r>
        <w:rPr>
          <w:sz w:val="28"/>
          <w:szCs w:val="28"/>
        </w:rPr>
        <w:t xml:space="preserve">администрации Городского поселения Суслонгер «Об исполнении бюджета Городского поселения Суслонгер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2020 года</w:t>
      </w:r>
      <w:r w:rsidRPr="001A5B19">
        <w:rPr>
          <w:sz w:val="28"/>
          <w:szCs w:val="28"/>
        </w:rPr>
        <w:t>» принять к сведению (</w:t>
      </w:r>
      <w:r>
        <w:rPr>
          <w:sz w:val="28"/>
          <w:szCs w:val="28"/>
        </w:rPr>
        <w:t>информация</w:t>
      </w:r>
      <w:r w:rsidRPr="001A5B19">
        <w:rPr>
          <w:sz w:val="28"/>
          <w:szCs w:val="28"/>
        </w:rPr>
        <w:t xml:space="preserve"> прилагается).</w:t>
      </w:r>
    </w:p>
    <w:p w:rsidR="004C754C" w:rsidRPr="001A5B19" w:rsidRDefault="004C754C" w:rsidP="004C754C">
      <w:pPr>
        <w:ind w:firstLine="708"/>
        <w:jc w:val="both"/>
        <w:rPr>
          <w:sz w:val="28"/>
          <w:szCs w:val="28"/>
        </w:rPr>
      </w:pPr>
    </w:p>
    <w:p w:rsidR="004C754C" w:rsidRPr="00E66BB8" w:rsidRDefault="004C754C" w:rsidP="004C754C">
      <w:pPr>
        <w:ind w:firstLine="708"/>
        <w:jc w:val="both"/>
        <w:rPr>
          <w:sz w:val="28"/>
          <w:szCs w:val="28"/>
        </w:rPr>
      </w:pPr>
      <w:r w:rsidRPr="001A5B19">
        <w:rPr>
          <w:sz w:val="28"/>
          <w:szCs w:val="28"/>
        </w:rPr>
        <w:t xml:space="preserve">2. </w:t>
      </w:r>
      <w:r w:rsidRPr="003C1867">
        <w:rPr>
          <w:sz w:val="28"/>
          <w:szCs w:val="28"/>
        </w:rPr>
        <w:t xml:space="preserve">Настоящее решение вступает в силу после </w:t>
      </w:r>
      <w:r>
        <w:rPr>
          <w:sz w:val="28"/>
          <w:szCs w:val="28"/>
        </w:rPr>
        <w:t xml:space="preserve">подписания, подлежит </w:t>
      </w:r>
      <w:r w:rsidRPr="003C1867">
        <w:rPr>
          <w:sz w:val="28"/>
          <w:szCs w:val="28"/>
        </w:rPr>
        <w:t>официальн</w:t>
      </w:r>
      <w:r>
        <w:rPr>
          <w:sz w:val="28"/>
          <w:szCs w:val="28"/>
        </w:rPr>
        <w:t>ому</w:t>
      </w:r>
      <w:r w:rsidRPr="003C1867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3C1867">
        <w:rPr>
          <w:sz w:val="28"/>
          <w:szCs w:val="28"/>
        </w:rPr>
        <w:t xml:space="preserve"> в районной газете «</w:t>
      </w:r>
      <w:proofErr w:type="spellStart"/>
      <w:r w:rsidRPr="003C1867">
        <w:rPr>
          <w:sz w:val="28"/>
          <w:szCs w:val="28"/>
        </w:rPr>
        <w:t>Звениговская</w:t>
      </w:r>
      <w:proofErr w:type="spellEnd"/>
      <w:r w:rsidRPr="003C1867">
        <w:rPr>
          <w:sz w:val="28"/>
          <w:szCs w:val="28"/>
        </w:rPr>
        <w:t xml:space="preserve"> неделя»  и </w:t>
      </w:r>
      <w:r w:rsidRPr="006143EE">
        <w:rPr>
          <w:sz w:val="28"/>
          <w:szCs w:val="28"/>
        </w:rPr>
        <w:t>размещению на сайте муниципального образования «</w:t>
      </w:r>
      <w:proofErr w:type="spellStart"/>
      <w:r w:rsidRPr="006143EE">
        <w:rPr>
          <w:sz w:val="28"/>
          <w:szCs w:val="28"/>
        </w:rPr>
        <w:t>Звениговский</w:t>
      </w:r>
      <w:proofErr w:type="spellEnd"/>
      <w:r w:rsidRPr="006143EE">
        <w:rPr>
          <w:sz w:val="28"/>
          <w:szCs w:val="28"/>
        </w:rPr>
        <w:t xml:space="preserve"> муниципальный</w:t>
      </w:r>
      <w:r w:rsidRPr="00F930C1">
        <w:rPr>
          <w:sz w:val="28"/>
          <w:szCs w:val="28"/>
        </w:rPr>
        <w:t xml:space="preserve"> </w:t>
      </w:r>
      <w:r w:rsidRPr="006143EE">
        <w:rPr>
          <w:sz w:val="28"/>
          <w:szCs w:val="28"/>
        </w:rPr>
        <w:t>район» в информационно-телекоммуникационной сети «Интернет».</w:t>
      </w:r>
    </w:p>
    <w:p w:rsidR="004C754C" w:rsidRDefault="004C754C" w:rsidP="004C754C">
      <w:pPr>
        <w:ind w:left="720"/>
        <w:rPr>
          <w:sz w:val="28"/>
          <w:szCs w:val="28"/>
        </w:rPr>
      </w:pPr>
    </w:p>
    <w:p w:rsidR="004C754C" w:rsidRDefault="004C754C" w:rsidP="004C754C">
      <w:pPr>
        <w:ind w:left="720"/>
        <w:rPr>
          <w:sz w:val="28"/>
          <w:szCs w:val="28"/>
        </w:rPr>
      </w:pPr>
    </w:p>
    <w:p w:rsidR="004C754C" w:rsidRDefault="004C754C" w:rsidP="004C754C">
      <w:pPr>
        <w:ind w:left="720"/>
        <w:rPr>
          <w:sz w:val="28"/>
          <w:szCs w:val="28"/>
        </w:rPr>
      </w:pPr>
    </w:p>
    <w:p w:rsidR="004C754C" w:rsidRDefault="004C754C" w:rsidP="004C754C">
      <w:pPr>
        <w:ind w:left="720"/>
        <w:rPr>
          <w:sz w:val="28"/>
          <w:szCs w:val="28"/>
        </w:rPr>
      </w:pPr>
    </w:p>
    <w:p w:rsidR="004C754C" w:rsidRPr="003C1867" w:rsidRDefault="004C754C" w:rsidP="004C754C">
      <w:pPr>
        <w:ind w:left="720"/>
        <w:rPr>
          <w:sz w:val="28"/>
          <w:szCs w:val="28"/>
        </w:rPr>
      </w:pPr>
    </w:p>
    <w:p w:rsidR="004C754C" w:rsidRDefault="004C754C" w:rsidP="004C754C"/>
    <w:p w:rsidR="004C754C" w:rsidRPr="00DD4D5F" w:rsidRDefault="004C754C" w:rsidP="004C75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D4D5F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DD4D5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  Суслонгер,</w:t>
      </w:r>
    </w:p>
    <w:p w:rsidR="004C754C" w:rsidRPr="00DD4D5F" w:rsidRDefault="004C754C" w:rsidP="004C754C">
      <w:pPr>
        <w:jc w:val="both"/>
        <w:rPr>
          <w:sz w:val="28"/>
          <w:szCs w:val="28"/>
        </w:rPr>
      </w:pPr>
      <w:r w:rsidRPr="00DD4D5F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D4D5F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DD4D5F">
        <w:rPr>
          <w:sz w:val="28"/>
          <w:szCs w:val="28"/>
        </w:rPr>
        <w:t xml:space="preserve">Корнилов </w:t>
      </w:r>
    </w:p>
    <w:p w:rsidR="004C754C" w:rsidRPr="00E544F8" w:rsidRDefault="004C754C" w:rsidP="004C754C">
      <w:pPr>
        <w:pStyle w:val="a5"/>
        <w:jc w:val="left"/>
        <w:rPr>
          <w:b w:val="0"/>
        </w:rPr>
      </w:pPr>
    </w:p>
    <w:p w:rsidR="004C754C" w:rsidRPr="00E544F8" w:rsidRDefault="004C754C" w:rsidP="004C754C">
      <w:pPr>
        <w:pStyle w:val="a5"/>
        <w:jc w:val="left"/>
        <w:rPr>
          <w:b w:val="0"/>
        </w:rPr>
      </w:pPr>
    </w:p>
    <w:p w:rsidR="004C754C" w:rsidRPr="00E544F8" w:rsidRDefault="004C754C" w:rsidP="004C754C">
      <w:pPr>
        <w:jc w:val="center"/>
        <w:outlineLvl w:val="0"/>
        <w:rPr>
          <w:b/>
          <w:sz w:val="28"/>
          <w:szCs w:val="28"/>
        </w:rPr>
      </w:pPr>
    </w:p>
    <w:p w:rsidR="004C754C" w:rsidRPr="00E544F8" w:rsidRDefault="004C754C" w:rsidP="004C754C">
      <w:pPr>
        <w:jc w:val="center"/>
        <w:outlineLvl w:val="0"/>
        <w:rPr>
          <w:b/>
          <w:sz w:val="28"/>
          <w:szCs w:val="28"/>
        </w:rPr>
      </w:pPr>
    </w:p>
    <w:p w:rsidR="004C754C" w:rsidRDefault="004C754C" w:rsidP="004C754C">
      <w:pPr>
        <w:outlineLvl w:val="0"/>
        <w:rPr>
          <w:b/>
          <w:sz w:val="28"/>
          <w:szCs w:val="28"/>
        </w:rPr>
      </w:pPr>
    </w:p>
    <w:p w:rsidR="004C754C" w:rsidRDefault="004C754C" w:rsidP="004C754C">
      <w:pPr>
        <w:outlineLvl w:val="0"/>
        <w:rPr>
          <w:b/>
          <w:sz w:val="28"/>
          <w:szCs w:val="28"/>
        </w:rPr>
      </w:pPr>
    </w:p>
    <w:p w:rsidR="004C754C" w:rsidRDefault="004C754C" w:rsidP="004C754C">
      <w:pPr>
        <w:outlineLvl w:val="0"/>
        <w:rPr>
          <w:b/>
          <w:sz w:val="28"/>
          <w:szCs w:val="28"/>
        </w:rPr>
      </w:pPr>
    </w:p>
    <w:p w:rsidR="004C754C" w:rsidRPr="00E544F8" w:rsidRDefault="004C754C" w:rsidP="004C754C">
      <w:pPr>
        <w:outlineLvl w:val="0"/>
        <w:rPr>
          <w:b/>
          <w:sz w:val="28"/>
          <w:szCs w:val="28"/>
        </w:rPr>
      </w:pPr>
    </w:p>
    <w:p w:rsidR="004C754C" w:rsidRPr="00F05408" w:rsidRDefault="004C754C" w:rsidP="004C754C">
      <w:pPr>
        <w:jc w:val="center"/>
        <w:outlineLvl w:val="0"/>
        <w:rPr>
          <w:b/>
          <w:sz w:val="26"/>
          <w:szCs w:val="26"/>
        </w:rPr>
      </w:pPr>
      <w:r w:rsidRPr="00F05408">
        <w:rPr>
          <w:b/>
          <w:sz w:val="26"/>
          <w:szCs w:val="26"/>
        </w:rPr>
        <w:lastRenderedPageBreak/>
        <w:t>ИНФОРМАЦИЯ</w:t>
      </w:r>
    </w:p>
    <w:p w:rsidR="004C754C" w:rsidRPr="004C754C" w:rsidRDefault="004C754C" w:rsidP="004C754C">
      <w:pPr>
        <w:jc w:val="center"/>
        <w:outlineLvl w:val="0"/>
        <w:rPr>
          <w:b/>
          <w:sz w:val="26"/>
          <w:szCs w:val="26"/>
        </w:rPr>
      </w:pPr>
      <w:r w:rsidRPr="004C754C">
        <w:rPr>
          <w:b/>
          <w:sz w:val="26"/>
          <w:szCs w:val="26"/>
        </w:rPr>
        <w:t xml:space="preserve">Об исполнении бюджета Городского поселения Суслонгер </w:t>
      </w:r>
    </w:p>
    <w:p w:rsidR="004C754C" w:rsidRPr="004C754C" w:rsidRDefault="004C754C" w:rsidP="004C754C">
      <w:pPr>
        <w:jc w:val="center"/>
        <w:outlineLvl w:val="0"/>
        <w:rPr>
          <w:b/>
          <w:sz w:val="26"/>
          <w:szCs w:val="26"/>
        </w:rPr>
      </w:pPr>
      <w:r w:rsidRPr="004C754C">
        <w:rPr>
          <w:b/>
          <w:sz w:val="26"/>
          <w:szCs w:val="26"/>
        </w:rPr>
        <w:t xml:space="preserve">за </w:t>
      </w:r>
      <w:r w:rsidRPr="004C754C">
        <w:rPr>
          <w:b/>
          <w:sz w:val="26"/>
          <w:szCs w:val="26"/>
          <w:lang w:val="en-US"/>
        </w:rPr>
        <w:t>I</w:t>
      </w:r>
      <w:r w:rsidRPr="004C754C">
        <w:rPr>
          <w:b/>
          <w:sz w:val="26"/>
          <w:szCs w:val="26"/>
        </w:rPr>
        <w:t xml:space="preserve"> полугодие 2020 года</w:t>
      </w:r>
    </w:p>
    <w:p w:rsidR="004C754C" w:rsidRPr="007D2A26" w:rsidRDefault="004C754C" w:rsidP="004C754C">
      <w:pPr>
        <w:jc w:val="both"/>
        <w:rPr>
          <w:sz w:val="28"/>
          <w:szCs w:val="28"/>
        </w:rPr>
      </w:pP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sz w:val="25"/>
          <w:szCs w:val="25"/>
        </w:rPr>
        <w:t xml:space="preserve">Бюджет Городское поселение Суслонгер на 2020 год первоначально доведен в сумме 8924,7 </w:t>
      </w:r>
      <w:proofErr w:type="spellStart"/>
      <w:r w:rsidRPr="00F05408">
        <w:rPr>
          <w:sz w:val="25"/>
          <w:szCs w:val="25"/>
        </w:rPr>
        <w:t>тыс</w:t>
      </w:r>
      <w:proofErr w:type="gramStart"/>
      <w:r w:rsidRPr="00F05408">
        <w:rPr>
          <w:sz w:val="25"/>
          <w:szCs w:val="25"/>
        </w:rPr>
        <w:t>.р</w:t>
      </w:r>
      <w:proofErr w:type="gramEnd"/>
      <w:r w:rsidRPr="00F05408">
        <w:rPr>
          <w:sz w:val="25"/>
          <w:szCs w:val="25"/>
        </w:rPr>
        <w:t>уб</w:t>
      </w:r>
      <w:proofErr w:type="spellEnd"/>
      <w:r w:rsidRPr="00F05408">
        <w:rPr>
          <w:sz w:val="25"/>
          <w:szCs w:val="25"/>
        </w:rPr>
        <w:t xml:space="preserve">. На 01 </w:t>
      </w:r>
      <w:r>
        <w:rPr>
          <w:sz w:val="25"/>
          <w:szCs w:val="25"/>
        </w:rPr>
        <w:t>июля</w:t>
      </w:r>
      <w:r w:rsidRPr="00F05408">
        <w:rPr>
          <w:sz w:val="25"/>
          <w:szCs w:val="25"/>
        </w:rPr>
        <w:t xml:space="preserve"> 2020 г. уточненный бюджет составляет </w:t>
      </w:r>
      <w:r>
        <w:rPr>
          <w:sz w:val="25"/>
          <w:szCs w:val="25"/>
        </w:rPr>
        <w:t>10 586,6</w:t>
      </w:r>
      <w:r w:rsidRPr="00F05408">
        <w:rPr>
          <w:sz w:val="25"/>
          <w:szCs w:val="25"/>
        </w:rPr>
        <w:t xml:space="preserve"> </w:t>
      </w:r>
      <w:proofErr w:type="spellStart"/>
      <w:r w:rsidRPr="00F05408">
        <w:rPr>
          <w:sz w:val="25"/>
          <w:szCs w:val="25"/>
        </w:rPr>
        <w:t>тыс.руб</w:t>
      </w:r>
      <w:proofErr w:type="spellEnd"/>
      <w:r w:rsidRPr="00F05408">
        <w:rPr>
          <w:sz w:val="25"/>
          <w:szCs w:val="25"/>
        </w:rPr>
        <w:t>.</w:t>
      </w:r>
    </w:p>
    <w:p w:rsidR="004C754C" w:rsidRPr="00B8141B" w:rsidRDefault="004C754C" w:rsidP="004C754C">
      <w:pPr>
        <w:ind w:firstLine="708"/>
        <w:jc w:val="both"/>
        <w:rPr>
          <w:sz w:val="25"/>
          <w:szCs w:val="25"/>
        </w:rPr>
      </w:pPr>
      <w:r w:rsidRPr="00B8141B">
        <w:rPr>
          <w:sz w:val="25"/>
          <w:szCs w:val="25"/>
        </w:rPr>
        <w:t xml:space="preserve">По состоянию на 1 </w:t>
      </w:r>
      <w:r>
        <w:rPr>
          <w:sz w:val="25"/>
          <w:szCs w:val="25"/>
        </w:rPr>
        <w:t>ию</w:t>
      </w:r>
      <w:r w:rsidRPr="00B8141B">
        <w:rPr>
          <w:sz w:val="25"/>
          <w:szCs w:val="25"/>
        </w:rPr>
        <w:t xml:space="preserve">ля 2020 года в бюджет Городского поселения Суслонгер поступило доходов (с учетом безвозмездных поступлений) </w:t>
      </w:r>
      <w:r>
        <w:rPr>
          <w:sz w:val="25"/>
          <w:szCs w:val="25"/>
        </w:rPr>
        <w:t>3 145,5</w:t>
      </w:r>
      <w:r w:rsidRPr="00B8141B">
        <w:rPr>
          <w:sz w:val="25"/>
          <w:szCs w:val="25"/>
        </w:rPr>
        <w:t xml:space="preserve"> тыс. руб. или </w:t>
      </w:r>
      <w:r>
        <w:rPr>
          <w:sz w:val="25"/>
          <w:szCs w:val="25"/>
        </w:rPr>
        <w:t>29,7</w:t>
      </w:r>
      <w:r w:rsidRPr="00B8141B">
        <w:rPr>
          <w:sz w:val="25"/>
          <w:szCs w:val="25"/>
        </w:rPr>
        <w:t xml:space="preserve">%  к плановым назначениям 2020 года, в том числе: </w:t>
      </w:r>
    </w:p>
    <w:p w:rsidR="004C754C" w:rsidRPr="00B8141B" w:rsidRDefault="004C754C" w:rsidP="004C754C">
      <w:pPr>
        <w:ind w:firstLine="708"/>
        <w:jc w:val="both"/>
        <w:rPr>
          <w:sz w:val="25"/>
          <w:szCs w:val="25"/>
        </w:rPr>
      </w:pPr>
      <w:r w:rsidRPr="00B8141B">
        <w:rPr>
          <w:sz w:val="25"/>
          <w:szCs w:val="25"/>
        </w:rPr>
        <w:t>1. По собственным доходным источникам  бюджет выполнен:</w:t>
      </w:r>
      <w:r w:rsidRPr="00B8141B">
        <w:rPr>
          <w:spacing w:val="-2"/>
          <w:sz w:val="25"/>
          <w:szCs w:val="25"/>
        </w:rPr>
        <w:t xml:space="preserve"> поступления по налоговым и неналоговым доходам составили </w:t>
      </w:r>
      <w:r>
        <w:rPr>
          <w:spacing w:val="-2"/>
          <w:sz w:val="25"/>
          <w:szCs w:val="25"/>
        </w:rPr>
        <w:t>2 063</w:t>
      </w:r>
      <w:r w:rsidRPr="00B8141B">
        <w:rPr>
          <w:spacing w:val="-2"/>
          <w:sz w:val="25"/>
          <w:szCs w:val="25"/>
        </w:rPr>
        <w:t>,8 тыс.</w:t>
      </w:r>
      <w:r w:rsidRPr="00B8141B">
        <w:rPr>
          <w:sz w:val="25"/>
          <w:szCs w:val="25"/>
        </w:rPr>
        <w:t xml:space="preserve"> руб. </w:t>
      </w:r>
      <w:r w:rsidRPr="00B8141B">
        <w:rPr>
          <w:spacing w:val="-2"/>
          <w:sz w:val="25"/>
          <w:szCs w:val="25"/>
        </w:rPr>
        <w:t xml:space="preserve">или </w:t>
      </w:r>
      <w:r>
        <w:rPr>
          <w:spacing w:val="-2"/>
          <w:sz w:val="25"/>
          <w:szCs w:val="25"/>
        </w:rPr>
        <w:t>42,8</w:t>
      </w:r>
      <w:r w:rsidRPr="00B8141B">
        <w:rPr>
          <w:spacing w:val="-2"/>
          <w:sz w:val="25"/>
          <w:szCs w:val="25"/>
        </w:rPr>
        <w:t>% к плановым назначениям 2020 года, в том числе:</w:t>
      </w:r>
    </w:p>
    <w:p w:rsidR="004C754C" w:rsidRPr="00B8141B" w:rsidRDefault="004C754C" w:rsidP="004C754C">
      <w:pPr>
        <w:ind w:firstLine="708"/>
        <w:jc w:val="both"/>
        <w:rPr>
          <w:sz w:val="25"/>
          <w:szCs w:val="25"/>
        </w:rPr>
      </w:pPr>
      <w:r w:rsidRPr="00B8141B">
        <w:rPr>
          <w:sz w:val="25"/>
          <w:szCs w:val="25"/>
        </w:rPr>
        <w:t xml:space="preserve">- налог на доходы физических лиц – при годовом назначении 3 301 </w:t>
      </w:r>
      <w:proofErr w:type="spellStart"/>
      <w:r w:rsidRPr="00B8141B">
        <w:rPr>
          <w:sz w:val="25"/>
          <w:szCs w:val="25"/>
        </w:rPr>
        <w:t>тыс</w:t>
      </w:r>
      <w:proofErr w:type="gramStart"/>
      <w:r w:rsidRPr="00B8141B">
        <w:rPr>
          <w:sz w:val="25"/>
          <w:szCs w:val="25"/>
        </w:rPr>
        <w:t>.р</w:t>
      </w:r>
      <w:proofErr w:type="gramEnd"/>
      <w:r w:rsidRPr="00B8141B">
        <w:rPr>
          <w:sz w:val="25"/>
          <w:szCs w:val="25"/>
        </w:rPr>
        <w:t>уб</w:t>
      </w:r>
      <w:proofErr w:type="spellEnd"/>
      <w:r w:rsidRPr="00B8141B">
        <w:rPr>
          <w:sz w:val="25"/>
          <w:szCs w:val="25"/>
        </w:rPr>
        <w:t xml:space="preserve">. исполнен в сумме  </w:t>
      </w:r>
      <w:r>
        <w:rPr>
          <w:sz w:val="25"/>
          <w:szCs w:val="25"/>
        </w:rPr>
        <w:t>1581,5</w:t>
      </w:r>
      <w:r w:rsidRPr="00B8141B">
        <w:rPr>
          <w:sz w:val="25"/>
          <w:szCs w:val="25"/>
        </w:rPr>
        <w:t xml:space="preserve"> </w:t>
      </w:r>
      <w:proofErr w:type="spellStart"/>
      <w:r w:rsidRPr="00B8141B">
        <w:rPr>
          <w:sz w:val="25"/>
          <w:szCs w:val="25"/>
        </w:rPr>
        <w:t>тыс.руб</w:t>
      </w:r>
      <w:proofErr w:type="spellEnd"/>
      <w:r w:rsidRPr="00B8141B">
        <w:rPr>
          <w:sz w:val="25"/>
          <w:szCs w:val="25"/>
        </w:rPr>
        <w:t xml:space="preserve">., или на  </w:t>
      </w:r>
      <w:r>
        <w:rPr>
          <w:sz w:val="25"/>
          <w:szCs w:val="25"/>
        </w:rPr>
        <w:t>47,9</w:t>
      </w:r>
      <w:r w:rsidRPr="00B8141B">
        <w:rPr>
          <w:sz w:val="25"/>
          <w:szCs w:val="25"/>
        </w:rPr>
        <w:t>% ;</w:t>
      </w:r>
    </w:p>
    <w:p w:rsidR="004C754C" w:rsidRPr="00B8141B" w:rsidRDefault="004C754C" w:rsidP="004C754C">
      <w:pPr>
        <w:ind w:firstLine="708"/>
        <w:jc w:val="both"/>
        <w:rPr>
          <w:sz w:val="25"/>
          <w:szCs w:val="25"/>
        </w:rPr>
      </w:pPr>
      <w:r w:rsidRPr="00B8141B">
        <w:rPr>
          <w:sz w:val="25"/>
          <w:szCs w:val="25"/>
        </w:rPr>
        <w:t xml:space="preserve">- арендная плата за земельные участки  – при плане на 2020 год 50 </w:t>
      </w:r>
      <w:proofErr w:type="spellStart"/>
      <w:r w:rsidRPr="00B8141B">
        <w:rPr>
          <w:sz w:val="25"/>
          <w:szCs w:val="25"/>
        </w:rPr>
        <w:t>тыс</w:t>
      </w:r>
      <w:proofErr w:type="gramStart"/>
      <w:r w:rsidRPr="00B8141B">
        <w:rPr>
          <w:sz w:val="25"/>
          <w:szCs w:val="25"/>
        </w:rPr>
        <w:t>.р</w:t>
      </w:r>
      <w:proofErr w:type="gramEnd"/>
      <w:r w:rsidRPr="00B8141B">
        <w:rPr>
          <w:sz w:val="25"/>
          <w:szCs w:val="25"/>
        </w:rPr>
        <w:t>уб</w:t>
      </w:r>
      <w:proofErr w:type="spellEnd"/>
      <w:r w:rsidRPr="00B8141B">
        <w:rPr>
          <w:sz w:val="25"/>
          <w:szCs w:val="25"/>
        </w:rPr>
        <w:t xml:space="preserve">. в бюджет поселения поступила  </w:t>
      </w:r>
      <w:r>
        <w:rPr>
          <w:sz w:val="25"/>
          <w:szCs w:val="25"/>
        </w:rPr>
        <w:t>128,6</w:t>
      </w:r>
      <w:r w:rsidRPr="00B8141B">
        <w:rPr>
          <w:sz w:val="25"/>
          <w:szCs w:val="25"/>
        </w:rPr>
        <w:t xml:space="preserve"> </w:t>
      </w:r>
      <w:proofErr w:type="spellStart"/>
      <w:r w:rsidRPr="00B8141B">
        <w:rPr>
          <w:sz w:val="25"/>
          <w:szCs w:val="25"/>
        </w:rPr>
        <w:t>тыс.руб</w:t>
      </w:r>
      <w:proofErr w:type="spellEnd"/>
      <w:r w:rsidRPr="00B8141B">
        <w:rPr>
          <w:sz w:val="25"/>
          <w:szCs w:val="25"/>
        </w:rPr>
        <w:t xml:space="preserve">., что составляет </w:t>
      </w:r>
      <w:r>
        <w:rPr>
          <w:sz w:val="25"/>
          <w:szCs w:val="25"/>
        </w:rPr>
        <w:t>257,2</w:t>
      </w:r>
      <w:r w:rsidRPr="00B8141B">
        <w:rPr>
          <w:sz w:val="25"/>
          <w:szCs w:val="25"/>
        </w:rPr>
        <w:t xml:space="preserve">% </w:t>
      </w:r>
      <w:r>
        <w:rPr>
          <w:sz w:val="25"/>
          <w:szCs w:val="25"/>
        </w:rPr>
        <w:t xml:space="preserve">(с учетом ошибочно зачисленных средств 80,0 </w:t>
      </w:r>
      <w:proofErr w:type="spellStart"/>
      <w:r>
        <w:rPr>
          <w:sz w:val="25"/>
          <w:szCs w:val="25"/>
        </w:rPr>
        <w:t>тыс.руб</w:t>
      </w:r>
      <w:proofErr w:type="spellEnd"/>
      <w:r>
        <w:rPr>
          <w:sz w:val="25"/>
          <w:szCs w:val="25"/>
        </w:rPr>
        <w:t>. ООО «ЖУК»)</w:t>
      </w:r>
      <w:r w:rsidRPr="00B8141B">
        <w:rPr>
          <w:sz w:val="25"/>
          <w:szCs w:val="25"/>
        </w:rPr>
        <w:t>;</w:t>
      </w:r>
    </w:p>
    <w:p w:rsidR="004C754C" w:rsidRPr="00B8141B" w:rsidRDefault="004C754C" w:rsidP="004C754C">
      <w:pPr>
        <w:ind w:firstLine="708"/>
        <w:jc w:val="both"/>
        <w:rPr>
          <w:sz w:val="25"/>
          <w:szCs w:val="25"/>
        </w:rPr>
      </w:pPr>
      <w:r w:rsidRPr="00B8141B">
        <w:rPr>
          <w:sz w:val="25"/>
          <w:szCs w:val="25"/>
        </w:rPr>
        <w:t xml:space="preserve">- налог на имущество физических лиц – при плане на 2020 год 690 </w:t>
      </w:r>
      <w:proofErr w:type="spellStart"/>
      <w:r w:rsidRPr="00B8141B">
        <w:rPr>
          <w:sz w:val="25"/>
          <w:szCs w:val="25"/>
        </w:rPr>
        <w:t>тыс</w:t>
      </w:r>
      <w:proofErr w:type="gramStart"/>
      <w:r w:rsidRPr="00B8141B">
        <w:rPr>
          <w:sz w:val="25"/>
          <w:szCs w:val="25"/>
        </w:rPr>
        <w:t>.р</w:t>
      </w:r>
      <w:proofErr w:type="gramEnd"/>
      <w:r w:rsidRPr="00B8141B">
        <w:rPr>
          <w:sz w:val="25"/>
          <w:szCs w:val="25"/>
        </w:rPr>
        <w:t>уб</w:t>
      </w:r>
      <w:proofErr w:type="spellEnd"/>
      <w:r w:rsidRPr="00B8141B">
        <w:rPr>
          <w:sz w:val="25"/>
          <w:szCs w:val="25"/>
        </w:rPr>
        <w:t xml:space="preserve">., поступило – </w:t>
      </w:r>
      <w:r>
        <w:rPr>
          <w:sz w:val="25"/>
          <w:szCs w:val="25"/>
        </w:rPr>
        <w:t>87,1</w:t>
      </w:r>
      <w:r w:rsidRPr="00B8141B">
        <w:rPr>
          <w:sz w:val="25"/>
          <w:szCs w:val="25"/>
        </w:rPr>
        <w:t xml:space="preserve"> </w:t>
      </w:r>
      <w:proofErr w:type="spellStart"/>
      <w:r w:rsidRPr="00B8141B">
        <w:rPr>
          <w:sz w:val="25"/>
          <w:szCs w:val="25"/>
        </w:rPr>
        <w:t>тыс.руб</w:t>
      </w:r>
      <w:proofErr w:type="spellEnd"/>
      <w:r w:rsidRPr="00B8141B">
        <w:rPr>
          <w:sz w:val="25"/>
          <w:szCs w:val="25"/>
        </w:rPr>
        <w:t xml:space="preserve">., что составляет – </w:t>
      </w:r>
      <w:r>
        <w:rPr>
          <w:sz w:val="25"/>
          <w:szCs w:val="25"/>
        </w:rPr>
        <w:t>12,6</w:t>
      </w:r>
      <w:r w:rsidRPr="00B8141B">
        <w:rPr>
          <w:sz w:val="25"/>
          <w:szCs w:val="25"/>
        </w:rPr>
        <w:t>% ;</w:t>
      </w:r>
    </w:p>
    <w:p w:rsidR="004C754C" w:rsidRPr="00B8141B" w:rsidRDefault="004C754C" w:rsidP="004C754C">
      <w:pPr>
        <w:ind w:firstLine="708"/>
        <w:jc w:val="both"/>
        <w:rPr>
          <w:sz w:val="25"/>
          <w:szCs w:val="25"/>
        </w:rPr>
      </w:pPr>
      <w:r w:rsidRPr="00B8141B">
        <w:rPr>
          <w:sz w:val="25"/>
          <w:szCs w:val="25"/>
        </w:rPr>
        <w:t xml:space="preserve">- налог на землю - при назначении 463 </w:t>
      </w:r>
      <w:proofErr w:type="spellStart"/>
      <w:r w:rsidRPr="00B8141B">
        <w:rPr>
          <w:sz w:val="25"/>
          <w:szCs w:val="25"/>
        </w:rPr>
        <w:t>тыс</w:t>
      </w:r>
      <w:proofErr w:type="gramStart"/>
      <w:r w:rsidRPr="00B8141B">
        <w:rPr>
          <w:sz w:val="25"/>
          <w:szCs w:val="25"/>
        </w:rPr>
        <w:t>.р</w:t>
      </w:r>
      <w:proofErr w:type="gramEnd"/>
      <w:r w:rsidRPr="00B8141B">
        <w:rPr>
          <w:sz w:val="25"/>
          <w:szCs w:val="25"/>
        </w:rPr>
        <w:t>уб</w:t>
      </w:r>
      <w:proofErr w:type="spellEnd"/>
      <w:r w:rsidRPr="00B8141B">
        <w:rPr>
          <w:sz w:val="25"/>
          <w:szCs w:val="25"/>
        </w:rPr>
        <w:t xml:space="preserve">. в доход поселения поступило </w:t>
      </w:r>
      <w:r>
        <w:rPr>
          <w:sz w:val="25"/>
          <w:szCs w:val="25"/>
        </w:rPr>
        <w:t>176,2</w:t>
      </w:r>
      <w:r w:rsidRPr="00B8141B">
        <w:rPr>
          <w:sz w:val="25"/>
          <w:szCs w:val="25"/>
        </w:rPr>
        <w:t xml:space="preserve"> </w:t>
      </w:r>
      <w:proofErr w:type="spellStart"/>
      <w:r w:rsidRPr="00B8141B">
        <w:rPr>
          <w:sz w:val="25"/>
          <w:szCs w:val="25"/>
        </w:rPr>
        <w:t>тыс.руб</w:t>
      </w:r>
      <w:proofErr w:type="spellEnd"/>
      <w:r w:rsidRPr="00B8141B">
        <w:rPr>
          <w:sz w:val="25"/>
          <w:szCs w:val="25"/>
        </w:rPr>
        <w:t xml:space="preserve">., что составило </w:t>
      </w:r>
      <w:r>
        <w:rPr>
          <w:sz w:val="25"/>
          <w:szCs w:val="25"/>
        </w:rPr>
        <w:t>38</w:t>
      </w:r>
      <w:r w:rsidRPr="00B8141B">
        <w:rPr>
          <w:sz w:val="25"/>
          <w:szCs w:val="25"/>
        </w:rPr>
        <w:t>,1 %;</w:t>
      </w:r>
    </w:p>
    <w:p w:rsidR="004C754C" w:rsidRPr="00B8141B" w:rsidRDefault="004C754C" w:rsidP="004C754C">
      <w:pPr>
        <w:ind w:firstLine="708"/>
        <w:jc w:val="both"/>
        <w:rPr>
          <w:sz w:val="25"/>
          <w:szCs w:val="25"/>
        </w:rPr>
      </w:pPr>
      <w:r w:rsidRPr="00B8141B">
        <w:rPr>
          <w:sz w:val="25"/>
          <w:szCs w:val="25"/>
        </w:rPr>
        <w:t xml:space="preserve">- государственная пошлина – при плане 2020 года 8,0 </w:t>
      </w:r>
      <w:proofErr w:type="spellStart"/>
      <w:r w:rsidRPr="00B8141B">
        <w:rPr>
          <w:sz w:val="25"/>
          <w:szCs w:val="25"/>
        </w:rPr>
        <w:t>тыс</w:t>
      </w:r>
      <w:proofErr w:type="gramStart"/>
      <w:r w:rsidRPr="00B8141B">
        <w:rPr>
          <w:sz w:val="25"/>
          <w:szCs w:val="25"/>
        </w:rPr>
        <w:t>.р</w:t>
      </w:r>
      <w:proofErr w:type="gramEnd"/>
      <w:r w:rsidRPr="00B8141B">
        <w:rPr>
          <w:sz w:val="25"/>
          <w:szCs w:val="25"/>
        </w:rPr>
        <w:t>уб</w:t>
      </w:r>
      <w:proofErr w:type="spellEnd"/>
      <w:r w:rsidRPr="00B8141B">
        <w:rPr>
          <w:sz w:val="25"/>
          <w:szCs w:val="25"/>
        </w:rPr>
        <w:t xml:space="preserve">., поступление составило </w:t>
      </w:r>
      <w:r>
        <w:rPr>
          <w:sz w:val="25"/>
          <w:szCs w:val="25"/>
        </w:rPr>
        <w:t>2,4</w:t>
      </w:r>
      <w:r w:rsidRPr="00B8141B">
        <w:rPr>
          <w:sz w:val="25"/>
          <w:szCs w:val="25"/>
        </w:rPr>
        <w:t xml:space="preserve"> </w:t>
      </w:r>
      <w:proofErr w:type="spellStart"/>
      <w:r w:rsidRPr="00B8141B">
        <w:rPr>
          <w:sz w:val="25"/>
          <w:szCs w:val="25"/>
        </w:rPr>
        <w:t>тыс.руб</w:t>
      </w:r>
      <w:proofErr w:type="spellEnd"/>
      <w:r w:rsidRPr="00B8141B">
        <w:rPr>
          <w:sz w:val="25"/>
          <w:szCs w:val="25"/>
        </w:rPr>
        <w:t xml:space="preserve">., что составило </w:t>
      </w:r>
      <w:r>
        <w:rPr>
          <w:sz w:val="25"/>
          <w:szCs w:val="25"/>
        </w:rPr>
        <w:t>30,1</w:t>
      </w:r>
      <w:r w:rsidRPr="00B8141B">
        <w:rPr>
          <w:sz w:val="25"/>
          <w:szCs w:val="25"/>
        </w:rPr>
        <w:t>%;</w:t>
      </w:r>
    </w:p>
    <w:p w:rsidR="004C754C" w:rsidRPr="00B8141B" w:rsidRDefault="004C754C" w:rsidP="004C754C">
      <w:pPr>
        <w:ind w:firstLine="708"/>
        <w:jc w:val="both"/>
        <w:rPr>
          <w:sz w:val="25"/>
          <w:szCs w:val="25"/>
        </w:rPr>
      </w:pPr>
      <w:r w:rsidRPr="00B8141B">
        <w:rPr>
          <w:sz w:val="25"/>
          <w:szCs w:val="25"/>
        </w:rPr>
        <w:t xml:space="preserve">- доходов от сдачи в аренду имущества - поступило </w:t>
      </w:r>
      <w:r>
        <w:rPr>
          <w:sz w:val="25"/>
          <w:szCs w:val="25"/>
        </w:rPr>
        <w:t>84,3</w:t>
      </w:r>
      <w:r w:rsidRPr="00B8141B">
        <w:rPr>
          <w:sz w:val="25"/>
          <w:szCs w:val="25"/>
        </w:rPr>
        <w:t xml:space="preserve"> </w:t>
      </w:r>
      <w:proofErr w:type="spellStart"/>
      <w:r w:rsidRPr="00B8141B">
        <w:rPr>
          <w:sz w:val="25"/>
          <w:szCs w:val="25"/>
        </w:rPr>
        <w:t>тыс</w:t>
      </w:r>
      <w:proofErr w:type="gramStart"/>
      <w:r w:rsidRPr="00B8141B">
        <w:rPr>
          <w:sz w:val="25"/>
          <w:szCs w:val="25"/>
        </w:rPr>
        <w:t>.р</w:t>
      </w:r>
      <w:proofErr w:type="gramEnd"/>
      <w:r w:rsidRPr="00B8141B">
        <w:rPr>
          <w:sz w:val="25"/>
          <w:szCs w:val="25"/>
        </w:rPr>
        <w:t>уб</w:t>
      </w:r>
      <w:proofErr w:type="spellEnd"/>
      <w:r w:rsidRPr="00B8141B">
        <w:rPr>
          <w:sz w:val="25"/>
          <w:szCs w:val="25"/>
        </w:rPr>
        <w:t xml:space="preserve">. при плановом назначении 105,0 </w:t>
      </w:r>
      <w:proofErr w:type="spellStart"/>
      <w:r w:rsidRPr="00B8141B">
        <w:rPr>
          <w:sz w:val="25"/>
          <w:szCs w:val="25"/>
        </w:rPr>
        <w:t>тыс.руб</w:t>
      </w:r>
      <w:proofErr w:type="spellEnd"/>
      <w:r w:rsidRPr="00B8141B">
        <w:rPr>
          <w:sz w:val="25"/>
          <w:szCs w:val="25"/>
        </w:rPr>
        <w:t xml:space="preserve">., исполнение составило </w:t>
      </w:r>
      <w:r>
        <w:rPr>
          <w:sz w:val="25"/>
          <w:szCs w:val="25"/>
        </w:rPr>
        <w:t>80,2</w:t>
      </w:r>
      <w:r w:rsidRPr="00B8141B">
        <w:rPr>
          <w:sz w:val="25"/>
          <w:szCs w:val="25"/>
        </w:rPr>
        <w:t xml:space="preserve"> %.</w:t>
      </w: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</w:p>
    <w:p w:rsidR="004C754C" w:rsidRPr="00F05408" w:rsidRDefault="004C754C" w:rsidP="004C754C">
      <w:pPr>
        <w:ind w:firstLine="708"/>
        <w:rPr>
          <w:sz w:val="25"/>
          <w:szCs w:val="25"/>
        </w:rPr>
      </w:pPr>
      <w:r w:rsidRPr="00F05408">
        <w:rPr>
          <w:sz w:val="25"/>
          <w:szCs w:val="25"/>
        </w:rPr>
        <w:t xml:space="preserve">2. Безвозмездные поступления: </w:t>
      </w:r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sz w:val="25"/>
          <w:szCs w:val="25"/>
        </w:rPr>
        <w:t xml:space="preserve">За </w:t>
      </w:r>
      <w:r w:rsidRPr="00F05408">
        <w:rPr>
          <w:sz w:val="25"/>
          <w:szCs w:val="25"/>
          <w:lang w:val="en-US"/>
        </w:rPr>
        <w:t>I</w:t>
      </w:r>
      <w:r w:rsidRPr="00F05408">
        <w:rPr>
          <w:sz w:val="25"/>
          <w:szCs w:val="25"/>
        </w:rPr>
        <w:t xml:space="preserve"> </w:t>
      </w:r>
      <w:r>
        <w:rPr>
          <w:sz w:val="25"/>
          <w:szCs w:val="25"/>
        </w:rPr>
        <w:t>полугодие</w:t>
      </w:r>
      <w:r w:rsidRPr="00F05408">
        <w:rPr>
          <w:sz w:val="25"/>
          <w:szCs w:val="25"/>
        </w:rPr>
        <w:t xml:space="preserve"> 2020 года при плане </w:t>
      </w:r>
      <w:r>
        <w:rPr>
          <w:sz w:val="25"/>
          <w:szCs w:val="25"/>
        </w:rPr>
        <w:t>5 769</w:t>
      </w:r>
      <w:r w:rsidRPr="00F05408">
        <w:rPr>
          <w:sz w:val="25"/>
          <w:szCs w:val="25"/>
        </w:rPr>
        <w:t>,</w:t>
      </w:r>
      <w:r>
        <w:rPr>
          <w:sz w:val="25"/>
          <w:szCs w:val="25"/>
        </w:rPr>
        <w:t>6</w:t>
      </w:r>
      <w:r w:rsidRPr="00F05408">
        <w:rPr>
          <w:sz w:val="25"/>
          <w:szCs w:val="25"/>
        </w:rPr>
        <w:t xml:space="preserve"> </w:t>
      </w:r>
      <w:proofErr w:type="spellStart"/>
      <w:r w:rsidRPr="00F05408">
        <w:rPr>
          <w:sz w:val="25"/>
          <w:szCs w:val="25"/>
        </w:rPr>
        <w:t>тыс</w:t>
      </w:r>
      <w:proofErr w:type="gramStart"/>
      <w:r w:rsidRPr="00F05408">
        <w:rPr>
          <w:sz w:val="25"/>
          <w:szCs w:val="25"/>
        </w:rPr>
        <w:t>.р</w:t>
      </w:r>
      <w:proofErr w:type="gramEnd"/>
      <w:r w:rsidRPr="00F05408">
        <w:rPr>
          <w:sz w:val="25"/>
          <w:szCs w:val="25"/>
        </w:rPr>
        <w:t>уб</w:t>
      </w:r>
      <w:proofErr w:type="spellEnd"/>
      <w:r w:rsidRPr="00F05408">
        <w:rPr>
          <w:sz w:val="25"/>
          <w:szCs w:val="25"/>
        </w:rPr>
        <w:t xml:space="preserve">. поступило субсидий и дотаций в сумме </w:t>
      </w:r>
      <w:r>
        <w:rPr>
          <w:sz w:val="25"/>
          <w:szCs w:val="25"/>
        </w:rPr>
        <w:t>1 081,7</w:t>
      </w:r>
      <w:r w:rsidRPr="00F05408">
        <w:rPr>
          <w:sz w:val="25"/>
          <w:szCs w:val="25"/>
        </w:rPr>
        <w:t xml:space="preserve">  </w:t>
      </w:r>
      <w:proofErr w:type="spellStart"/>
      <w:r w:rsidRPr="00F05408">
        <w:rPr>
          <w:sz w:val="25"/>
          <w:szCs w:val="25"/>
        </w:rPr>
        <w:t>тыс.руб</w:t>
      </w:r>
      <w:proofErr w:type="spellEnd"/>
      <w:r w:rsidRPr="00F05408">
        <w:rPr>
          <w:sz w:val="25"/>
          <w:szCs w:val="25"/>
        </w:rPr>
        <w:t>., в том числе:</w:t>
      </w:r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 п</w:t>
      </w:r>
      <w:r w:rsidRPr="008276B3">
        <w:rPr>
          <w:sz w:val="25"/>
          <w:szCs w:val="25"/>
        </w:rPr>
        <w:t>рочие безвозмездные поступления в бюджеты городских поселений</w:t>
      </w:r>
      <w:r>
        <w:rPr>
          <w:sz w:val="25"/>
          <w:szCs w:val="25"/>
        </w:rPr>
        <w:t xml:space="preserve"> 50,0 </w:t>
      </w:r>
      <w:proofErr w:type="spellStart"/>
      <w:r>
        <w:rPr>
          <w:sz w:val="25"/>
          <w:szCs w:val="25"/>
        </w:rPr>
        <w:t>тыс</w:t>
      </w:r>
      <w:proofErr w:type="gramStart"/>
      <w:r>
        <w:rPr>
          <w:sz w:val="25"/>
          <w:szCs w:val="25"/>
        </w:rPr>
        <w:t>.р</w:t>
      </w:r>
      <w:proofErr w:type="gramEnd"/>
      <w:r>
        <w:rPr>
          <w:sz w:val="25"/>
          <w:szCs w:val="25"/>
        </w:rPr>
        <w:t>уб</w:t>
      </w:r>
      <w:proofErr w:type="spellEnd"/>
      <w:r>
        <w:rPr>
          <w:sz w:val="25"/>
          <w:szCs w:val="25"/>
        </w:rPr>
        <w:t>.;</w:t>
      </w: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 д</w:t>
      </w:r>
      <w:r w:rsidRPr="008276B3">
        <w:rPr>
          <w:sz w:val="25"/>
          <w:szCs w:val="25"/>
        </w:rPr>
        <w:t>отации бюджетам городских поселений на выравнивание бюджетной обеспеченности из бюджетов муниципальных районов</w:t>
      </w:r>
      <w:r>
        <w:rPr>
          <w:sz w:val="25"/>
          <w:szCs w:val="25"/>
        </w:rPr>
        <w:t xml:space="preserve"> 76,8 тыс. руб.;</w:t>
      </w:r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sz w:val="25"/>
          <w:szCs w:val="25"/>
        </w:rPr>
        <w:t>- прочие межбюджетные трансферты, передаваемые бюджетам городских поселений на осуществление полномочий в соответствии ст.14 131-ФЗ–</w:t>
      </w:r>
      <w:r>
        <w:rPr>
          <w:sz w:val="25"/>
          <w:szCs w:val="25"/>
        </w:rPr>
        <w:t xml:space="preserve"> 448,0</w:t>
      </w:r>
      <w:r w:rsidRPr="00F05408">
        <w:rPr>
          <w:sz w:val="25"/>
          <w:szCs w:val="25"/>
        </w:rPr>
        <w:t xml:space="preserve"> </w:t>
      </w:r>
      <w:proofErr w:type="spellStart"/>
      <w:r w:rsidRPr="00F05408">
        <w:rPr>
          <w:sz w:val="25"/>
          <w:szCs w:val="25"/>
        </w:rPr>
        <w:t>тыс</w:t>
      </w:r>
      <w:proofErr w:type="gramStart"/>
      <w:r w:rsidRPr="00F05408">
        <w:rPr>
          <w:sz w:val="25"/>
          <w:szCs w:val="25"/>
        </w:rPr>
        <w:t>.р</w:t>
      </w:r>
      <w:proofErr w:type="gramEnd"/>
      <w:r w:rsidRPr="00F05408">
        <w:rPr>
          <w:sz w:val="25"/>
          <w:szCs w:val="25"/>
        </w:rPr>
        <w:t>уб</w:t>
      </w:r>
      <w:proofErr w:type="spellEnd"/>
      <w:r w:rsidRPr="00F05408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 п</w:t>
      </w:r>
      <w:r w:rsidRPr="008276B3">
        <w:rPr>
          <w:sz w:val="25"/>
          <w:szCs w:val="25"/>
        </w:rPr>
        <w:t>рочие межбюджетные трансферты, передаваемые бюджетам городских поселений</w:t>
      </w:r>
      <w:r>
        <w:rPr>
          <w:sz w:val="25"/>
          <w:szCs w:val="25"/>
        </w:rPr>
        <w:t xml:space="preserve"> 402,3 тыс. руб.;</w:t>
      </w: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rFonts w:ascii="Arial" w:hAnsi="Arial" w:cs="Arial"/>
          <w:sz w:val="25"/>
          <w:szCs w:val="25"/>
        </w:rPr>
        <w:t xml:space="preserve">- </w:t>
      </w:r>
      <w:r w:rsidRPr="00F05408">
        <w:rPr>
          <w:sz w:val="25"/>
          <w:szCs w:val="25"/>
        </w:rPr>
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</w:r>
      <w:r>
        <w:rPr>
          <w:sz w:val="25"/>
          <w:szCs w:val="25"/>
        </w:rPr>
        <w:t xml:space="preserve"> –</w:t>
      </w:r>
      <w:r w:rsidRPr="00F05408">
        <w:rPr>
          <w:sz w:val="25"/>
          <w:szCs w:val="25"/>
        </w:rPr>
        <w:t xml:space="preserve"> </w:t>
      </w:r>
      <w:r>
        <w:rPr>
          <w:sz w:val="25"/>
          <w:szCs w:val="25"/>
        </w:rPr>
        <w:t>104,6</w:t>
      </w:r>
      <w:r w:rsidRPr="00F05408">
        <w:rPr>
          <w:sz w:val="25"/>
          <w:szCs w:val="25"/>
        </w:rPr>
        <w:t xml:space="preserve"> </w:t>
      </w:r>
      <w:proofErr w:type="spellStart"/>
      <w:r w:rsidRPr="00F05408">
        <w:rPr>
          <w:sz w:val="25"/>
          <w:szCs w:val="25"/>
        </w:rPr>
        <w:t>тыс</w:t>
      </w:r>
      <w:proofErr w:type="gramStart"/>
      <w:r w:rsidRPr="00F05408">
        <w:rPr>
          <w:sz w:val="25"/>
          <w:szCs w:val="25"/>
        </w:rPr>
        <w:t>.р</w:t>
      </w:r>
      <w:proofErr w:type="gramEnd"/>
      <w:r w:rsidRPr="00F05408">
        <w:rPr>
          <w:sz w:val="25"/>
          <w:szCs w:val="25"/>
        </w:rPr>
        <w:t>уб</w:t>
      </w:r>
      <w:proofErr w:type="spellEnd"/>
      <w:r w:rsidRPr="00F05408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sz w:val="25"/>
          <w:szCs w:val="25"/>
        </w:rPr>
        <w:t xml:space="preserve">Расходы Городского поселения Суслонгер в отчетном периоде  2020 года производятся в соответствии с принятым Решением собрания депутатов «О бюджете Городского поселения Суслонгер на 2020 год» № </w:t>
      </w:r>
      <w:r>
        <w:rPr>
          <w:sz w:val="25"/>
          <w:szCs w:val="25"/>
        </w:rPr>
        <w:t>26</w:t>
      </w:r>
      <w:r w:rsidRPr="00F05408">
        <w:rPr>
          <w:sz w:val="25"/>
          <w:szCs w:val="25"/>
        </w:rPr>
        <w:t xml:space="preserve"> от </w:t>
      </w:r>
      <w:r>
        <w:rPr>
          <w:sz w:val="25"/>
          <w:szCs w:val="25"/>
        </w:rPr>
        <w:t>«17» декабря</w:t>
      </w:r>
      <w:r w:rsidRPr="00F05408">
        <w:rPr>
          <w:sz w:val="25"/>
          <w:szCs w:val="25"/>
        </w:rPr>
        <w:t xml:space="preserve"> 20</w:t>
      </w:r>
      <w:r>
        <w:rPr>
          <w:sz w:val="25"/>
          <w:szCs w:val="25"/>
        </w:rPr>
        <w:t>19</w:t>
      </w:r>
      <w:r w:rsidRPr="00F05408">
        <w:rPr>
          <w:sz w:val="25"/>
          <w:szCs w:val="25"/>
        </w:rPr>
        <w:t xml:space="preserve"> года.</w:t>
      </w: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sz w:val="25"/>
          <w:szCs w:val="25"/>
        </w:rPr>
        <w:t xml:space="preserve">При плановом (уточненном) назначении на 2020 год в сумме </w:t>
      </w:r>
      <w:r>
        <w:rPr>
          <w:sz w:val="25"/>
          <w:szCs w:val="25"/>
        </w:rPr>
        <w:t>10 637,3</w:t>
      </w:r>
      <w:r w:rsidRPr="00F05408">
        <w:rPr>
          <w:sz w:val="25"/>
          <w:szCs w:val="25"/>
        </w:rPr>
        <w:t xml:space="preserve"> </w:t>
      </w:r>
      <w:proofErr w:type="spellStart"/>
      <w:r w:rsidRPr="00F05408">
        <w:rPr>
          <w:sz w:val="25"/>
          <w:szCs w:val="25"/>
        </w:rPr>
        <w:t>тыс</w:t>
      </w:r>
      <w:proofErr w:type="gramStart"/>
      <w:r w:rsidRPr="00F05408">
        <w:rPr>
          <w:sz w:val="25"/>
          <w:szCs w:val="25"/>
        </w:rPr>
        <w:t>.р</w:t>
      </w:r>
      <w:proofErr w:type="gramEnd"/>
      <w:r w:rsidRPr="00F05408">
        <w:rPr>
          <w:sz w:val="25"/>
          <w:szCs w:val="25"/>
        </w:rPr>
        <w:t>уб</w:t>
      </w:r>
      <w:proofErr w:type="spellEnd"/>
      <w:r w:rsidRPr="00F05408">
        <w:rPr>
          <w:sz w:val="25"/>
          <w:szCs w:val="25"/>
        </w:rPr>
        <w:t xml:space="preserve">., бюджет по расходам за </w:t>
      </w:r>
      <w:r w:rsidRPr="00F05408">
        <w:rPr>
          <w:sz w:val="25"/>
          <w:szCs w:val="25"/>
          <w:lang w:val="en-US"/>
        </w:rPr>
        <w:t>I</w:t>
      </w:r>
      <w:r w:rsidRPr="00F05408">
        <w:rPr>
          <w:sz w:val="25"/>
          <w:szCs w:val="25"/>
        </w:rPr>
        <w:t xml:space="preserve"> </w:t>
      </w:r>
      <w:r>
        <w:rPr>
          <w:sz w:val="25"/>
          <w:szCs w:val="25"/>
        </w:rPr>
        <w:t>полугодие</w:t>
      </w:r>
      <w:r w:rsidRPr="00F05408">
        <w:rPr>
          <w:sz w:val="25"/>
          <w:szCs w:val="25"/>
        </w:rPr>
        <w:t xml:space="preserve"> 2020 года  исполнен в сумме </w:t>
      </w:r>
      <w:r>
        <w:rPr>
          <w:sz w:val="25"/>
          <w:szCs w:val="25"/>
        </w:rPr>
        <w:t>3 045,4</w:t>
      </w:r>
      <w:r w:rsidRPr="00F05408">
        <w:rPr>
          <w:sz w:val="25"/>
          <w:szCs w:val="25"/>
        </w:rPr>
        <w:t xml:space="preserve"> </w:t>
      </w:r>
      <w:proofErr w:type="spellStart"/>
      <w:r w:rsidRPr="00F05408">
        <w:rPr>
          <w:sz w:val="25"/>
          <w:szCs w:val="25"/>
        </w:rPr>
        <w:t>тыс.руб</w:t>
      </w:r>
      <w:proofErr w:type="spellEnd"/>
      <w:r w:rsidRPr="00F05408">
        <w:rPr>
          <w:sz w:val="25"/>
          <w:szCs w:val="25"/>
        </w:rPr>
        <w:t xml:space="preserve">., </w:t>
      </w:r>
      <w:r>
        <w:rPr>
          <w:sz w:val="25"/>
          <w:szCs w:val="25"/>
        </w:rPr>
        <w:t>28,63</w:t>
      </w:r>
      <w:r w:rsidRPr="00F05408">
        <w:rPr>
          <w:sz w:val="25"/>
          <w:szCs w:val="25"/>
        </w:rPr>
        <w:t xml:space="preserve">% от годового назначения. Первоочередное финансирование расходов бюджета </w:t>
      </w:r>
      <w:r w:rsidRPr="00F05408">
        <w:rPr>
          <w:sz w:val="25"/>
          <w:szCs w:val="25"/>
        </w:rPr>
        <w:lastRenderedPageBreak/>
        <w:t>производится на расчеты за энергоносители и по социальным направлениям</w:t>
      </w:r>
      <w:r>
        <w:rPr>
          <w:sz w:val="25"/>
          <w:szCs w:val="25"/>
        </w:rPr>
        <w:t>, а так же на расчеты по федеральным и муниципальным программам.</w:t>
      </w:r>
    </w:p>
    <w:p w:rsidR="004C754C" w:rsidRPr="00F05408" w:rsidRDefault="004C754C" w:rsidP="004C754C">
      <w:pPr>
        <w:jc w:val="both"/>
        <w:rPr>
          <w:sz w:val="25"/>
          <w:szCs w:val="25"/>
        </w:rPr>
      </w:pPr>
    </w:p>
    <w:p w:rsidR="004C754C" w:rsidRPr="00F05408" w:rsidRDefault="004C754C" w:rsidP="004C754C">
      <w:pPr>
        <w:ind w:firstLine="708"/>
        <w:rPr>
          <w:b/>
          <w:i/>
          <w:sz w:val="25"/>
          <w:szCs w:val="25"/>
        </w:rPr>
      </w:pPr>
      <w:r w:rsidRPr="00F05408">
        <w:rPr>
          <w:b/>
          <w:i/>
          <w:sz w:val="25"/>
          <w:szCs w:val="25"/>
        </w:rPr>
        <w:t>По разделу 0100 «Общегосударственные вопросы»</w:t>
      </w:r>
      <w:r>
        <w:rPr>
          <w:b/>
          <w:i/>
          <w:sz w:val="25"/>
          <w:szCs w:val="25"/>
        </w:rPr>
        <w:t xml:space="preserve"> </w:t>
      </w:r>
      <w:r w:rsidRPr="00F05408">
        <w:rPr>
          <w:b/>
          <w:i/>
          <w:sz w:val="25"/>
          <w:szCs w:val="25"/>
        </w:rPr>
        <w:t xml:space="preserve">- </w:t>
      </w: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sz w:val="25"/>
          <w:szCs w:val="25"/>
        </w:rPr>
        <w:t xml:space="preserve">Исполнение составило </w:t>
      </w:r>
      <w:r>
        <w:rPr>
          <w:sz w:val="25"/>
          <w:szCs w:val="25"/>
        </w:rPr>
        <w:t>1 7207</w:t>
      </w:r>
      <w:r w:rsidRPr="00F05408">
        <w:rPr>
          <w:sz w:val="25"/>
          <w:szCs w:val="25"/>
        </w:rPr>
        <w:t xml:space="preserve"> тыс. руб., при годовом назначении – </w:t>
      </w:r>
      <w:r>
        <w:rPr>
          <w:sz w:val="25"/>
          <w:szCs w:val="25"/>
        </w:rPr>
        <w:t>3 341,1</w:t>
      </w:r>
      <w:r w:rsidRPr="00F05408">
        <w:rPr>
          <w:sz w:val="25"/>
          <w:szCs w:val="25"/>
        </w:rPr>
        <w:t xml:space="preserve"> </w:t>
      </w:r>
      <w:proofErr w:type="spellStart"/>
      <w:r w:rsidRPr="00F05408">
        <w:rPr>
          <w:sz w:val="25"/>
          <w:szCs w:val="25"/>
        </w:rPr>
        <w:t>тыс</w:t>
      </w:r>
      <w:proofErr w:type="gramStart"/>
      <w:r w:rsidRPr="00F05408">
        <w:rPr>
          <w:sz w:val="25"/>
          <w:szCs w:val="25"/>
        </w:rPr>
        <w:t>.р</w:t>
      </w:r>
      <w:proofErr w:type="gramEnd"/>
      <w:r w:rsidRPr="00F05408">
        <w:rPr>
          <w:sz w:val="25"/>
          <w:szCs w:val="25"/>
        </w:rPr>
        <w:t>уб</w:t>
      </w:r>
      <w:proofErr w:type="spellEnd"/>
      <w:r w:rsidRPr="00F05408">
        <w:rPr>
          <w:sz w:val="25"/>
          <w:szCs w:val="25"/>
        </w:rPr>
        <w:t xml:space="preserve">.  или </w:t>
      </w:r>
      <w:r>
        <w:rPr>
          <w:sz w:val="25"/>
          <w:szCs w:val="25"/>
        </w:rPr>
        <w:t>51,5</w:t>
      </w:r>
      <w:r w:rsidRPr="00F05408">
        <w:rPr>
          <w:sz w:val="25"/>
          <w:szCs w:val="25"/>
        </w:rPr>
        <w:t xml:space="preserve">%, в том числе: </w:t>
      </w: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b/>
          <w:sz w:val="25"/>
          <w:szCs w:val="25"/>
        </w:rPr>
        <w:t>-</w:t>
      </w:r>
      <w:r w:rsidRPr="00F05408">
        <w:rPr>
          <w:sz w:val="25"/>
          <w:szCs w:val="25"/>
        </w:rPr>
        <w:t xml:space="preserve"> На выплату заработной платы с отчислениями, прочими выплатами муниципальным служащим и прочим работникам администрации  направлено </w:t>
      </w:r>
      <w:r>
        <w:rPr>
          <w:sz w:val="25"/>
          <w:szCs w:val="25"/>
        </w:rPr>
        <w:t>975</w:t>
      </w:r>
      <w:r w:rsidRPr="00F05408">
        <w:rPr>
          <w:sz w:val="25"/>
          <w:szCs w:val="25"/>
        </w:rPr>
        <w:t>,</w:t>
      </w:r>
      <w:r>
        <w:rPr>
          <w:sz w:val="25"/>
          <w:szCs w:val="25"/>
        </w:rPr>
        <w:t>0</w:t>
      </w:r>
      <w:r w:rsidRPr="00F05408">
        <w:rPr>
          <w:sz w:val="25"/>
          <w:szCs w:val="25"/>
        </w:rPr>
        <w:t xml:space="preserve"> </w:t>
      </w:r>
      <w:proofErr w:type="spellStart"/>
      <w:r w:rsidRPr="00F05408">
        <w:rPr>
          <w:sz w:val="25"/>
          <w:szCs w:val="25"/>
        </w:rPr>
        <w:t>тыс</w:t>
      </w:r>
      <w:proofErr w:type="gramStart"/>
      <w:r w:rsidRPr="00F05408">
        <w:rPr>
          <w:sz w:val="25"/>
          <w:szCs w:val="25"/>
        </w:rPr>
        <w:t>.р</w:t>
      </w:r>
      <w:proofErr w:type="gramEnd"/>
      <w:r w:rsidRPr="00F05408">
        <w:rPr>
          <w:sz w:val="25"/>
          <w:szCs w:val="25"/>
        </w:rPr>
        <w:t>уб</w:t>
      </w:r>
      <w:proofErr w:type="spellEnd"/>
      <w:r w:rsidRPr="00F05408">
        <w:rPr>
          <w:sz w:val="25"/>
          <w:szCs w:val="25"/>
        </w:rPr>
        <w:t xml:space="preserve">., при назначении на 2020 год  2 206,5 </w:t>
      </w:r>
      <w:proofErr w:type="spellStart"/>
      <w:r w:rsidRPr="00F05408">
        <w:rPr>
          <w:sz w:val="25"/>
          <w:szCs w:val="25"/>
        </w:rPr>
        <w:t>тыс.руб</w:t>
      </w:r>
      <w:proofErr w:type="spellEnd"/>
      <w:r w:rsidRPr="00F05408">
        <w:rPr>
          <w:sz w:val="25"/>
          <w:szCs w:val="25"/>
        </w:rPr>
        <w:t xml:space="preserve">. или </w:t>
      </w:r>
      <w:r>
        <w:rPr>
          <w:sz w:val="25"/>
          <w:szCs w:val="25"/>
        </w:rPr>
        <w:t>44,2</w:t>
      </w:r>
      <w:r w:rsidRPr="00F05408">
        <w:rPr>
          <w:sz w:val="25"/>
          <w:szCs w:val="25"/>
        </w:rPr>
        <w:t xml:space="preserve"> %.;</w:t>
      </w:r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sz w:val="25"/>
          <w:szCs w:val="25"/>
        </w:rPr>
        <w:t xml:space="preserve">- прочие услуги составили </w:t>
      </w:r>
      <w:r>
        <w:rPr>
          <w:sz w:val="25"/>
          <w:szCs w:val="25"/>
        </w:rPr>
        <w:t>95</w:t>
      </w:r>
      <w:r w:rsidRPr="00F05408">
        <w:rPr>
          <w:sz w:val="25"/>
          <w:szCs w:val="25"/>
        </w:rPr>
        <w:t xml:space="preserve"> тыс. руб. (оплата за оценку имущества);</w:t>
      </w:r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приобретение ГСМ для автотранспорта 55,8 тыс. руб.;</w:t>
      </w:r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приобретение товарно-материальных ценностей (канцелярские товары, бумага для принтера);</w:t>
      </w:r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оплата жилищно-коммунальных услуг 397,2 </w:t>
      </w:r>
      <w:proofErr w:type="spellStart"/>
      <w:r>
        <w:rPr>
          <w:sz w:val="25"/>
          <w:szCs w:val="25"/>
        </w:rPr>
        <w:t>тыс</w:t>
      </w:r>
      <w:proofErr w:type="gramStart"/>
      <w:r>
        <w:rPr>
          <w:sz w:val="25"/>
          <w:szCs w:val="25"/>
        </w:rPr>
        <w:t>.р</w:t>
      </w:r>
      <w:proofErr w:type="gramEnd"/>
      <w:r>
        <w:rPr>
          <w:sz w:val="25"/>
          <w:szCs w:val="25"/>
        </w:rPr>
        <w:t>уб</w:t>
      </w:r>
      <w:proofErr w:type="spellEnd"/>
      <w:r>
        <w:rPr>
          <w:sz w:val="25"/>
          <w:szCs w:val="25"/>
        </w:rPr>
        <w:t>. (тепло энергия);</w:t>
      </w:r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оплата транспортного налога 39,4 тыс. руб.;</w:t>
      </w: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приобретение баннеров 6,4 </w:t>
      </w:r>
      <w:proofErr w:type="spellStart"/>
      <w:r>
        <w:rPr>
          <w:sz w:val="25"/>
          <w:szCs w:val="25"/>
        </w:rPr>
        <w:t>тыс</w:t>
      </w:r>
      <w:proofErr w:type="gramStart"/>
      <w:r>
        <w:rPr>
          <w:sz w:val="25"/>
          <w:szCs w:val="25"/>
        </w:rPr>
        <w:t>.р</w:t>
      </w:r>
      <w:proofErr w:type="gramEnd"/>
      <w:r>
        <w:rPr>
          <w:sz w:val="25"/>
          <w:szCs w:val="25"/>
        </w:rPr>
        <w:t>уб</w:t>
      </w:r>
      <w:proofErr w:type="spellEnd"/>
      <w:r>
        <w:rPr>
          <w:sz w:val="25"/>
          <w:szCs w:val="25"/>
        </w:rPr>
        <w:t>.</w:t>
      </w:r>
    </w:p>
    <w:p w:rsidR="004C754C" w:rsidRPr="00F05408" w:rsidRDefault="004C754C" w:rsidP="004C754C">
      <w:pPr>
        <w:ind w:firstLine="426"/>
        <w:jc w:val="both"/>
        <w:rPr>
          <w:b/>
          <w:i/>
          <w:sz w:val="25"/>
          <w:szCs w:val="25"/>
        </w:rPr>
      </w:pP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b/>
          <w:i/>
          <w:sz w:val="25"/>
          <w:szCs w:val="25"/>
        </w:rPr>
        <w:t>По разделу 0200 «Национальная оборона»</w:t>
      </w:r>
      <w:r w:rsidRPr="00F05408">
        <w:rPr>
          <w:sz w:val="25"/>
          <w:szCs w:val="25"/>
        </w:rPr>
        <w:t xml:space="preserve"> из назначенной суммы на 2020 год 195,0 тыс. руб., средства освоены в сумме </w:t>
      </w:r>
      <w:r>
        <w:rPr>
          <w:sz w:val="25"/>
          <w:szCs w:val="25"/>
        </w:rPr>
        <w:t>104,6</w:t>
      </w:r>
      <w:r w:rsidRPr="00F05408">
        <w:rPr>
          <w:sz w:val="25"/>
          <w:szCs w:val="25"/>
        </w:rPr>
        <w:t xml:space="preserve"> тыс. руб., или  на </w:t>
      </w:r>
      <w:r>
        <w:rPr>
          <w:sz w:val="25"/>
          <w:szCs w:val="25"/>
        </w:rPr>
        <w:t>53</w:t>
      </w:r>
      <w:r w:rsidRPr="00F05408">
        <w:rPr>
          <w:sz w:val="25"/>
          <w:szCs w:val="25"/>
        </w:rPr>
        <w:t>,</w:t>
      </w:r>
      <w:r>
        <w:rPr>
          <w:sz w:val="25"/>
          <w:szCs w:val="25"/>
        </w:rPr>
        <w:t>6</w:t>
      </w:r>
      <w:r w:rsidRPr="00F05408">
        <w:rPr>
          <w:sz w:val="25"/>
          <w:szCs w:val="25"/>
        </w:rPr>
        <w:t xml:space="preserve">%. </w:t>
      </w: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sz w:val="25"/>
          <w:szCs w:val="25"/>
        </w:rPr>
        <w:t>Расходы произведены на выплату заработной платы с отчислениями,  работнику военно-учетного стола.</w:t>
      </w: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b/>
          <w:i/>
          <w:sz w:val="25"/>
          <w:szCs w:val="25"/>
        </w:rPr>
        <w:t>По разделу 0300 «Защита населения и территории от ЧС »</w:t>
      </w:r>
      <w:r w:rsidRPr="00F05408">
        <w:rPr>
          <w:sz w:val="25"/>
          <w:szCs w:val="25"/>
        </w:rPr>
        <w:t xml:space="preserve"> назначено </w:t>
      </w:r>
      <w:r>
        <w:rPr>
          <w:sz w:val="25"/>
          <w:szCs w:val="25"/>
        </w:rPr>
        <w:t>71</w:t>
      </w:r>
      <w:r w:rsidRPr="00F05408">
        <w:rPr>
          <w:sz w:val="25"/>
          <w:szCs w:val="25"/>
        </w:rPr>
        <w:t xml:space="preserve">,7 тыс. руб., средства освоены в сумме </w:t>
      </w:r>
      <w:r>
        <w:rPr>
          <w:sz w:val="25"/>
          <w:szCs w:val="25"/>
        </w:rPr>
        <w:t>71</w:t>
      </w:r>
      <w:r w:rsidRPr="00F05408">
        <w:rPr>
          <w:sz w:val="25"/>
          <w:szCs w:val="25"/>
        </w:rPr>
        <w:t>,7 или на 100%. Средства использованы на углубление и очистку противопожарного водоема</w:t>
      </w:r>
      <w:r>
        <w:rPr>
          <w:sz w:val="25"/>
          <w:szCs w:val="25"/>
        </w:rPr>
        <w:t>, приобретение противопожарной емкости.</w:t>
      </w: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b/>
          <w:i/>
          <w:sz w:val="25"/>
          <w:szCs w:val="25"/>
          <w:lang w:eastAsia="x-none"/>
        </w:rPr>
        <w:t>По разделу 0400 «Национальная экономика»</w:t>
      </w: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sz w:val="25"/>
          <w:szCs w:val="25"/>
        </w:rPr>
        <w:t xml:space="preserve">Финансирование мероприятий в сфере дорожного хозяйства осуществляться за счет средств Дорожного фонда и за счет средств местного бюджета в рамках </w:t>
      </w:r>
      <w:proofErr w:type="spellStart"/>
      <w:r w:rsidRPr="00F05408">
        <w:rPr>
          <w:sz w:val="25"/>
          <w:szCs w:val="25"/>
        </w:rPr>
        <w:t>софинансирования</w:t>
      </w:r>
      <w:proofErr w:type="spellEnd"/>
      <w:r w:rsidRPr="00F05408">
        <w:rPr>
          <w:sz w:val="25"/>
          <w:szCs w:val="25"/>
        </w:rPr>
        <w:t xml:space="preserve"> мероприятий.</w:t>
      </w: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sz w:val="25"/>
          <w:szCs w:val="25"/>
        </w:rPr>
        <w:t xml:space="preserve">За счет средств фонда  назначено  бюджетных средств на 2020 год – 673,4 </w:t>
      </w:r>
      <w:proofErr w:type="spellStart"/>
      <w:r w:rsidRPr="00F05408">
        <w:rPr>
          <w:sz w:val="25"/>
          <w:szCs w:val="25"/>
        </w:rPr>
        <w:t>тыс</w:t>
      </w:r>
      <w:proofErr w:type="gramStart"/>
      <w:r w:rsidRPr="00F05408">
        <w:rPr>
          <w:sz w:val="25"/>
          <w:szCs w:val="25"/>
        </w:rPr>
        <w:t>.р</w:t>
      </w:r>
      <w:proofErr w:type="gramEnd"/>
      <w:r w:rsidRPr="00F05408">
        <w:rPr>
          <w:sz w:val="25"/>
          <w:szCs w:val="25"/>
        </w:rPr>
        <w:t>уб</w:t>
      </w:r>
      <w:proofErr w:type="spellEnd"/>
      <w:r w:rsidRPr="00F05408">
        <w:rPr>
          <w:sz w:val="25"/>
          <w:szCs w:val="25"/>
        </w:rPr>
        <w:t>.:</w:t>
      </w: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proofErr w:type="spellStart"/>
      <w:r w:rsidRPr="00F05408">
        <w:rPr>
          <w:sz w:val="25"/>
          <w:szCs w:val="25"/>
        </w:rPr>
        <w:t>Софинансирование</w:t>
      </w:r>
      <w:proofErr w:type="spellEnd"/>
      <w:r w:rsidRPr="00F05408">
        <w:rPr>
          <w:sz w:val="25"/>
          <w:szCs w:val="25"/>
        </w:rPr>
        <w:t xml:space="preserve"> из бюджета поселения назначено на ремонт автомобильных дорог общего пользования населенных пунктов 32,0 тыс. руб.</w:t>
      </w: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sz w:val="25"/>
          <w:szCs w:val="25"/>
        </w:rPr>
        <w:t xml:space="preserve">  На содержание дорог назначено на 2020 год – 507,9 </w:t>
      </w:r>
      <w:proofErr w:type="spellStart"/>
      <w:r w:rsidRPr="00F05408">
        <w:rPr>
          <w:sz w:val="25"/>
          <w:szCs w:val="25"/>
        </w:rPr>
        <w:t>тыс</w:t>
      </w:r>
      <w:proofErr w:type="gramStart"/>
      <w:r w:rsidRPr="00F05408">
        <w:rPr>
          <w:sz w:val="25"/>
          <w:szCs w:val="25"/>
        </w:rPr>
        <w:t>.р</w:t>
      </w:r>
      <w:proofErr w:type="gramEnd"/>
      <w:r w:rsidRPr="00F05408">
        <w:rPr>
          <w:sz w:val="25"/>
          <w:szCs w:val="25"/>
        </w:rPr>
        <w:t>уб</w:t>
      </w:r>
      <w:proofErr w:type="spellEnd"/>
      <w:r w:rsidRPr="00F05408">
        <w:rPr>
          <w:sz w:val="25"/>
          <w:szCs w:val="25"/>
        </w:rPr>
        <w:t xml:space="preserve">., исполнено на расчистку муниципальных дорог от  снежного покрова – 194 </w:t>
      </w:r>
      <w:proofErr w:type="spellStart"/>
      <w:r w:rsidRPr="00F05408">
        <w:rPr>
          <w:sz w:val="25"/>
          <w:szCs w:val="25"/>
        </w:rPr>
        <w:t>тыс.руб</w:t>
      </w:r>
      <w:proofErr w:type="spellEnd"/>
      <w:r w:rsidRPr="00F05408">
        <w:rPr>
          <w:sz w:val="25"/>
          <w:szCs w:val="25"/>
        </w:rPr>
        <w:t>.</w:t>
      </w:r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На о</w:t>
      </w:r>
      <w:r w:rsidRPr="00AC1837">
        <w:rPr>
          <w:sz w:val="25"/>
          <w:szCs w:val="25"/>
        </w:rPr>
        <w:t>существление целевых мероприятий в отношении автомобильных дорог общего пользования местного значения</w:t>
      </w:r>
      <w:r>
        <w:rPr>
          <w:sz w:val="25"/>
          <w:szCs w:val="25"/>
        </w:rPr>
        <w:t xml:space="preserve"> на 2020 год выделено 1 024,3 </w:t>
      </w:r>
      <w:proofErr w:type="spellStart"/>
      <w:r>
        <w:rPr>
          <w:sz w:val="25"/>
          <w:szCs w:val="25"/>
        </w:rPr>
        <w:t>тыс</w:t>
      </w:r>
      <w:proofErr w:type="gramStart"/>
      <w:r>
        <w:rPr>
          <w:sz w:val="25"/>
          <w:szCs w:val="25"/>
        </w:rPr>
        <w:t>.р</w:t>
      </w:r>
      <w:proofErr w:type="gramEnd"/>
      <w:r>
        <w:rPr>
          <w:sz w:val="25"/>
          <w:szCs w:val="25"/>
        </w:rPr>
        <w:t>уб</w:t>
      </w:r>
      <w:proofErr w:type="spellEnd"/>
      <w:r>
        <w:rPr>
          <w:sz w:val="25"/>
          <w:szCs w:val="25"/>
        </w:rPr>
        <w:t xml:space="preserve">. в настоящее время заключен контракт с </w:t>
      </w:r>
      <w:r w:rsidRPr="00AC1837">
        <w:rPr>
          <w:sz w:val="25"/>
          <w:szCs w:val="25"/>
        </w:rPr>
        <w:t>ООО "Строй-</w:t>
      </w:r>
      <w:proofErr w:type="spellStart"/>
      <w:r w:rsidRPr="00AC1837">
        <w:rPr>
          <w:sz w:val="25"/>
          <w:szCs w:val="25"/>
        </w:rPr>
        <w:t>Снаб</w:t>
      </w:r>
      <w:proofErr w:type="spellEnd"/>
      <w:r w:rsidRPr="00AC1837">
        <w:rPr>
          <w:sz w:val="25"/>
          <w:szCs w:val="25"/>
        </w:rPr>
        <w:t xml:space="preserve"> 12"</w:t>
      </w:r>
      <w:r>
        <w:rPr>
          <w:sz w:val="25"/>
          <w:szCs w:val="25"/>
        </w:rPr>
        <w:t xml:space="preserve"> от 06.05.2020г. по которому производятся работы р</w:t>
      </w:r>
      <w:r w:rsidRPr="00AC1837">
        <w:rPr>
          <w:sz w:val="25"/>
          <w:szCs w:val="25"/>
        </w:rPr>
        <w:t>емонт</w:t>
      </w:r>
      <w:r>
        <w:rPr>
          <w:sz w:val="25"/>
          <w:szCs w:val="25"/>
        </w:rPr>
        <w:t>у</w:t>
      </w:r>
      <w:r w:rsidRPr="00AC1837">
        <w:rPr>
          <w:sz w:val="25"/>
          <w:szCs w:val="25"/>
        </w:rPr>
        <w:t xml:space="preserve"> автодороги общего пользования местного значения по ул. Победы в </w:t>
      </w:r>
      <w:proofErr w:type="spellStart"/>
      <w:r w:rsidRPr="00AC1837">
        <w:rPr>
          <w:sz w:val="25"/>
          <w:szCs w:val="25"/>
        </w:rPr>
        <w:t>пгт</w:t>
      </w:r>
      <w:proofErr w:type="spellEnd"/>
      <w:r w:rsidRPr="00AC1837">
        <w:rPr>
          <w:sz w:val="25"/>
          <w:szCs w:val="25"/>
        </w:rPr>
        <w:t>. Суслонгер</w:t>
      </w:r>
      <w:r>
        <w:rPr>
          <w:sz w:val="25"/>
          <w:szCs w:val="25"/>
        </w:rPr>
        <w:t>.</w:t>
      </w:r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Суслонгерской городской администрации выделена с</w:t>
      </w:r>
      <w:r w:rsidRPr="00AC1837">
        <w:rPr>
          <w:sz w:val="25"/>
          <w:szCs w:val="25"/>
        </w:rPr>
        <w:t>убсиди</w:t>
      </w:r>
      <w:r>
        <w:rPr>
          <w:sz w:val="25"/>
          <w:szCs w:val="25"/>
        </w:rPr>
        <w:t>я</w:t>
      </w:r>
      <w:r w:rsidRPr="00AC1837">
        <w:rPr>
          <w:sz w:val="25"/>
          <w:szCs w:val="25"/>
        </w:rPr>
        <w:t xml:space="preserve"> на </w:t>
      </w:r>
      <w:proofErr w:type="spellStart"/>
      <w:r w:rsidRPr="00AC1837">
        <w:rPr>
          <w:sz w:val="25"/>
          <w:szCs w:val="25"/>
        </w:rPr>
        <w:t>софинансирование</w:t>
      </w:r>
      <w:proofErr w:type="spellEnd"/>
      <w:r w:rsidRPr="00AC1837">
        <w:rPr>
          <w:sz w:val="25"/>
          <w:szCs w:val="25"/>
        </w:rPr>
        <w:t xml:space="preserve"> проектов и программ развития территорий муниципальных образований в Республике Марий Эл, основанных на местных инициативах</w:t>
      </w:r>
      <w:r>
        <w:rPr>
          <w:sz w:val="25"/>
          <w:szCs w:val="25"/>
        </w:rPr>
        <w:t xml:space="preserve"> в размере 670,95 тыс. руб., </w:t>
      </w:r>
      <w:proofErr w:type="gramStart"/>
      <w:r>
        <w:rPr>
          <w:sz w:val="25"/>
          <w:szCs w:val="25"/>
        </w:rPr>
        <w:t>со</w:t>
      </w:r>
      <w:proofErr w:type="gramEnd"/>
      <w:r>
        <w:rPr>
          <w:sz w:val="25"/>
          <w:szCs w:val="25"/>
        </w:rPr>
        <w:t xml:space="preserve"> финансирование по данной субсидии:</w:t>
      </w:r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в том числе из бюджета муниципального образования составляет 70,8 </w:t>
      </w:r>
      <w:proofErr w:type="spellStart"/>
      <w:r>
        <w:rPr>
          <w:sz w:val="25"/>
          <w:szCs w:val="25"/>
        </w:rPr>
        <w:t>тыс</w:t>
      </w:r>
      <w:proofErr w:type="gramStart"/>
      <w:r>
        <w:rPr>
          <w:sz w:val="25"/>
          <w:szCs w:val="25"/>
        </w:rPr>
        <w:t>.р</w:t>
      </w:r>
      <w:proofErr w:type="gramEnd"/>
      <w:r>
        <w:rPr>
          <w:sz w:val="25"/>
          <w:szCs w:val="25"/>
        </w:rPr>
        <w:t>уб</w:t>
      </w:r>
      <w:proofErr w:type="spellEnd"/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за счет добровольных пожертвований 90,0 тыс. руб.</w:t>
      </w:r>
    </w:p>
    <w:p w:rsidR="004C754C" w:rsidRPr="00F05408" w:rsidRDefault="004C754C" w:rsidP="004C754C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  <w:proofErr w:type="gramStart"/>
      <w:r>
        <w:rPr>
          <w:sz w:val="25"/>
          <w:szCs w:val="25"/>
        </w:rPr>
        <w:t xml:space="preserve">На основании выделенной субсидии </w:t>
      </w:r>
      <w:r w:rsidRPr="00AC1837">
        <w:rPr>
          <w:sz w:val="25"/>
          <w:szCs w:val="25"/>
        </w:rPr>
        <w:t xml:space="preserve">на </w:t>
      </w:r>
      <w:proofErr w:type="spellStart"/>
      <w:r w:rsidRPr="00AC1837">
        <w:rPr>
          <w:sz w:val="25"/>
          <w:szCs w:val="25"/>
        </w:rPr>
        <w:t>софинансирование</w:t>
      </w:r>
      <w:proofErr w:type="spellEnd"/>
      <w:r w:rsidRPr="00AC1837">
        <w:rPr>
          <w:sz w:val="25"/>
          <w:szCs w:val="25"/>
        </w:rPr>
        <w:t xml:space="preserve"> проектов и программ развития территорий муниципальных образований в Республике Марий Эл, </w:t>
      </w:r>
      <w:r w:rsidRPr="00AC1837">
        <w:rPr>
          <w:sz w:val="25"/>
          <w:szCs w:val="25"/>
        </w:rPr>
        <w:lastRenderedPageBreak/>
        <w:t>основанных на местных инициативах</w:t>
      </w:r>
      <w:r>
        <w:rPr>
          <w:sz w:val="25"/>
          <w:szCs w:val="25"/>
        </w:rPr>
        <w:t xml:space="preserve"> за счет всех источников заключен контракт с ООО «Жилищная управляющая компания» от 06.05.2020 г. на сумму 725,7 тыс. руб., в настоящее время выполняются работы по </w:t>
      </w:r>
      <w:r w:rsidRPr="006E6708">
        <w:rPr>
          <w:sz w:val="25"/>
          <w:szCs w:val="25"/>
        </w:rPr>
        <w:t>благоустройств</w:t>
      </w:r>
      <w:r>
        <w:rPr>
          <w:sz w:val="25"/>
          <w:szCs w:val="25"/>
        </w:rPr>
        <w:t>у</w:t>
      </w:r>
      <w:r w:rsidRPr="006E6708">
        <w:rPr>
          <w:sz w:val="25"/>
          <w:szCs w:val="25"/>
        </w:rPr>
        <w:t xml:space="preserve"> дворовой территории по ул. Гагарина д. 1, 1а, 2, 3, 4, 5  </w:t>
      </w:r>
      <w:proofErr w:type="spellStart"/>
      <w:r w:rsidRPr="006E6708">
        <w:rPr>
          <w:sz w:val="25"/>
          <w:szCs w:val="25"/>
        </w:rPr>
        <w:t>пгт</w:t>
      </w:r>
      <w:proofErr w:type="spellEnd"/>
      <w:proofErr w:type="gramEnd"/>
      <w:r w:rsidRPr="006E6708">
        <w:rPr>
          <w:sz w:val="25"/>
          <w:szCs w:val="25"/>
        </w:rPr>
        <w:t>. Суслонгер</w:t>
      </w:r>
      <w:r>
        <w:rPr>
          <w:sz w:val="25"/>
          <w:szCs w:val="25"/>
        </w:rPr>
        <w:t>.</w:t>
      </w:r>
    </w:p>
    <w:p w:rsidR="004C754C" w:rsidRPr="00F05408" w:rsidRDefault="004C754C" w:rsidP="004C754C">
      <w:pPr>
        <w:ind w:firstLine="426"/>
        <w:jc w:val="both"/>
        <w:rPr>
          <w:sz w:val="25"/>
          <w:szCs w:val="25"/>
        </w:rPr>
      </w:pPr>
    </w:p>
    <w:p w:rsidR="004C754C" w:rsidRPr="00F05408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b/>
          <w:i/>
          <w:sz w:val="25"/>
          <w:szCs w:val="25"/>
        </w:rPr>
        <w:t xml:space="preserve">По разделу 0503 «Благоустройство» - </w:t>
      </w:r>
      <w:r w:rsidRPr="00F05408">
        <w:rPr>
          <w:sz w:val="25"/>
          <w:szCs w:val="25"/>
        </w:rPr>
        <w:t xml:space="preserve">общее исполнение составило 550,5 </w:t>
      </w:r>
      <w:proofErr w:type="spellStart"/>
      <w:r w:rsidRPr="00F05408">
        <w:rPr>
          <w:sz w:val="25"/>
          <w:szCs w:val="25"/>
        </w:rPr>
        <w:t>тыс</w:t>
      </w:r>
      <w:proofErr w:type="gramStart"/>
      <w:r w:rsidRPr="00F05408">
        <w:rPr>
          <w:sz w:val="25"/>
          <w:szCs w:val="25"/>
        </w:rPr>
        <w:t>.р</w:t>
      </w:r>
      <w:proofErr w:type="gramEnd"/>
      <w:r w:rsidRPr="00F05408">
        <w:rPr>
          <w:sz w:val="25"/>
          <w:szCs w:val="25"/>
        </w:rPr>
        <w:t>уб</w:t>
      </w:r>
      <w:proofErr w:type="spellEnd"/>
      <w:r w:rsidRPr="00F05408">
        <w:rPr>
          <w:sz w:val="25"/>
          <w:szCs w:val="25"/>
        </w:rPr>
        <w:t xml:space="preserve">. или  14,6% от годового назначения – 3777,5 </w:t>
      </w:r>
      <w:proofErr w:type="spellStart"/>
      <w:r w:rsidRPr="00F05408">
        <w:rPr>
          <w:sz w:val="25"/>
          <w:szCs w:val="25"/>
        </w:rPr>
        <w:t>тыс.руб</w:t>
      </w:r>
      <w:proofErr w:type="spellEnd"/>
      <w:r w:rsidRPr="00F05408">
        <w:rPr>
          <w:sz w:val="25"/>
          <w:szCs w:val="25"/>
        </w:rPr>
        <w:t xml:space="preserve">., в </w:t>
      </w:r>
      <w:proofErr w:type="spellStart"/>
      <w:r w:rsidRPr="00F05408">
        <w:rPr>
          <w:sz w:val="25"/>
          <w:szCs w:val="25"/>
        </w:rPr>
        <w:t>т.ч</w:t>
      </w:r>
      <w:proofErr w:type="spellEnd"/>
      <w:r w:rsidRPr="00F05408">
        <w:rPr>
          <w:sz w:val="25"/>
          <w:szCs w:val="25"/>
        </w:rPr>
        <w:t>.:</w:t>
      </w:r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 w:rsidRPr="00F05408">
        <w:rPr>
          <w:sz w:val="25"/>
          <w:szCs w:val="25"/>
        </w:rPr>
        <w:t xml:space="preserve">- на реализацию программы по формированию современной городской среды назначено </w:t>
      </w:r>
      <w:r>
        <w:rPr>
          <w:sz w:val="25"/>
          <w:szCs w:val="25"/>
        </w:rPr>
        <w:t>2 555</w:t>
      </w:r>
      <w:r w:rsidRPr="00F05408">
        <w:rPr>
          <w:sz w:val="25"/>
          <w:szCs w:val="25"/>
        </w:rPr>
        <w:t>,</w:t>
      </w:r>
      <w:r>
        <w:rPr>
          <w:sz w:val="25"/>
          <w:szCs w:val="25"/>
        </w:rPr>
        <w:t>4</w:t>
      </w:r>
      <w:r w:rsidRPr="00F05408">
        <w:rPr>
          <w:sz w:val="25"/>
          <w:szCs w:val="25"/>
        </w:rPr>
        <w:t xml:space="preserve"> </w:t>
      </w:r>
      <w:proofErr w:type="spellStart"/>
      <w:r w:rsidRPr="00F05408">
        <w:rPr>
          <w:sz w:val="25"/>
          <w:szCs w:val="25"/>
        </w:rPr>
        <w:t>тыс</w:t>
      </w:r>
      <w:proofErr w:type="gramStart"/>
      <w:r w:rsidRPr="00F05408">
        <w:rPr>
          <w:sz w:val="25"/>
          <w:szCs w:val="25"/>
        </w:rPr>
        <w:t>.р</w:t>
      </w:r>
      <w:proofErr w:type="gramEnd"/>
      <w:r w:rsidRPr="00F05408">
        <w:rPr>
          <w:sz w:val="25"/>
          <w:szCs w:val="25"/>
        </w:rPr>
        <w:t>уб</w:t>
      </w:r>
      <w:proofErr w:type="spellEnd"/>
      <w:r w:rsidRPr="00F05408">
        <w:rPr>
          <w:sz w:val="25"/>
          <w:szCs w:val="25"/>
        </w:rPr>
        <w:t>.</w:t>
      </w:r>
      <w:r>
        <w:rPr>
          <w:sz w:val="25"/>
          <w:szCs w:val="25"/>
        </w:rPr>
        <w:t>;</w:t>
      </w:r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на уличное освещение 340,8 </w:t>
      </w:r>
      <w:proofErr w:type="spellStart"/>
      <w:r>
        <w:rPr>
          <w:sz w:val="25"/>
          <w:szCs w:val="25"/>
        </w:rPr>
        <w:t>тыс</w:t>
      </w:r>
      <w:proofErr w:type="gramStart"/>
      <w:r>
        <w:rPr>
          <w:sz w:val="25"/>
          <w:szCs w:val="25"/>
        </w:rPr>
        <w:t>.р</w:t>
      </w:r>
      <w:proofErr w:type="gramEnd"/>
      <w:r>
        <w:rPr>
          <w:sz w:val="25"/>
          <w:szCs w:val="25"/>
        </w:rPr>
        <w:t>уб</w:t>
      </w:r>
      <w:proofErr w:type="spellEnd"/>
      <w:r>
        <w:rPr>
          <w:sz w:val="25"/>
          <w:szCs w:val="25"/>
        </w:rPr>
        <w:t>.;</w:t>
      </w:r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на организацию и содержание мест захоронения 151,1 </w:t>
      </w:r>
      <w:proofErr w:type="spellStart"/>
      <w:r>
        <w:rPr>
          <w:sz w:val="25"/>
          <w:szCs w:val="25"/>
        </w:rPr>
        <w:t>тыс</w:t>
      </w:r>
      <w:proofErr w:type="gramStart"/>
      <w:r>
        <w:rPr>
          <w:sz w:val="25"/>
          <w:szCs w:val="25"/>
        </w:rPr>
        <w:t>.р</w:t>
      </w:r>
      <w:proofErr w:type="gramEnd"/>
      <w:r>
        <w:rPr>
          <w:sz w:val="25"/>
          <w:szCs w:val="25"/>
        </w:rPr>
        <w:t>уб</w:t>
      </w:r>
      <w:proofErr w:type="spellEnd"/>
      <w:r>
        <w:rPr>
          <w:sz w:val="25"/>
          <w:szCs w:val="25"/>
        </w:rPr>
        <w:t xml:space="preserve">., освоено за </w:t>
      </w:r>
      <w:r>
        <w:rPr>
          <w:sz w:val="25"/>
          <w:szCs w:val="25"/>
          <w:lang w:val="en-US"/>
        </w:rPr>
        <w:t>I</w:t>
      </w:r>
      <w:r>
        <w:rPr>
          <w:sz w:val="25"/>
          <w:szCs w:val="25"/>
        </w:rPr>
        <w:t xml:space="preserve"> полугодие 2020 года 73,0 </w:t>
      </w:r>
      <w:proofErr w:type="spellStart"/>
      <w:r>
        <w:rPr>
          <w:sz w:val="25"/>
          <w:szCs w:val="25"/>
        </w:rPr>
        <w:t>тыс.руб</w:t>
      </w:r>
      <w:proofErr w:type="spellEnd"/>
      <w:r>
        <w:rPr>
          <w:sz w:val="25"/>
          <w:szCs w:val="25"/>
        </w:rPr>
        <w:t>. (благоустройство кладбища);</w:t>
      </w:r>
    </w:p>
    <w:p w:rsidR="004C754C" w:rsidRDefault="004C754C" w:rsidP="004C754C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на п</w:t>
      </w:r>
      <w:r w:rsidRPr="00AE3A09">
        <w:rPr>
          <w:sz w:val="25"/>
          <w:szCs w:val="25"/>
        </w:rPr>
        <w:t>рочие мероприятия по благоустройству</w:t>
      </w:r>
      <w:r>
        <w:rPr>
          <w:sz w:val="25"/>
          <w:szCs w:val="25"/>
        </w:rPr>
        <w:t xml:space="preserve"> 774,5 тыс. руб., освоено за </w:t>
      </w:r>
      <w:r>
        <w:rPr>
          <w:sz w:val="25"/>
          <w:szCs w:val="25"/>
          <w:lang w:val="en-US"/>
        </w:rPr>
        <w:t>I</w:t>
      </w:r>
      <w:r>
        <w:rPr>
          <w:sz w:val="25"/>
          <w:szCs w:val="25"/>
        </w:rPr>
        <w:t xml:space="preserve"> полугодие 2020 года 747,8 </w:t>
      </w:r>
      <w:proofErr w:type="spellStart"/>
      <w:r>
        <w:rPr>
          <w:sz w:val="25"/>
          <w:szCs w:val="25"/>
        </w:rPr>
        <w:t>тыс</w:t>
      </w:r>
      <w:proofErr w:type="gramStart"/>
      <w:r>
        <w:rPr>
          <w:sz w:val="25"/>
          <w:szCs w:val="25"/>
        </w:rPr>
        <w:t>.р</w:t>
      </w:r>
      <w:proofErr w:type="gramEnd"/>
      <w:r>
        <w:rPr>
          <w:sz w:val="25"/>
          <w:szCs w:val="25"/>
        </w:rPr>
        <w:t>уб</w:t>
      </w:r>
      <w:proofErr w:type="spellEnd"/>
      <w:r>
        <w:rPr>
          <w:sz w:val="25"/>
          <w:szCs w:val="25"/>
        </w:rPr>
        <w:t>. (ликвидация свалок, разбор горелых домов…);</w:t>
      </w:r>
    </w:p>
    <w:p w:rsidR="004C754C" w:rsidRDefault="004C754C" w:rsidP="004C754C">
      <w:pPr>
        <w:ind w:firstLine="708"/>
        <w:rPr>
          <w:sz w:val="25"/>
          <w:szCs w:val="25"/>
        </w:rPr>
      </w:pPr>
      <w:r>
        <w:rPr>
          <w:sz w:val="25"/>
          <w:szCs w:val="25"/>
        </w:rPr>
        <w:t xml:space="preserve">- на </w:t>
      </w:r>
      <w:r w:rsidRPr="00AE3A09">
        <w:rPr>
          <w:sz w:val="25"/>
          <w:szCs w:val="25"/>
        </w:rPr>
        <w:t>"Реализаци</w:t>
      </w:r>
      <w:r>
        <w:rPr>
          <w:sz w:val="25"/>
          <w:szCs w:val="25"/>
        </w:rPr>
        <w:t>ю</w:t>
      </w:r>
      <w:r w:rsidRPr="00AE3A09">
        <w:rPr>
          <w:sz w:val="25"/>
          <w:szCs w:val="25"/>
        </w:rPr>
        <w:t xml:space="preserve"> мероприятий федеральной целевой программы ""Увековечение памяти погибших при защите Отечества на 2019-2024 годы"""</w:t>
      </w:r>
      <w:r>
        <w:rPr>
          <w:sz w:val="25"/>
          <w:szCs w:val="25"/>
        </w:rPr>
        <w:t xml:space="preserve"> 210,0 тыс. руб.;</w:t>
      </w:r>
    </w:p>
    <w:p w:rsidR="004C754C" w:rsidRPr="00F05408" w:rsidRDefault="004C754C" w:rsidP="004C754C">
      <w:pPr>
        <w:jc w:val="both"/>
        <w:rPr>
          <w:sz w:val="25"/>
          <w:szCs w:val="25"/>
        </w:rPr>
      </w:pPr>
    </w:p>
    <w:p w:rsidR="004C754C" w:rsidRPr="00F05408" w:rsidRDefault="004C754C" w:rsidP="004C754C">
      <w:pPr>
        <w:ind w:firstLine="567"/>
        <w:jc w:val="center"/>
        <w:rPr>
          <w:b/>
          <w:sz w:val="25"/>
          <w:szCs w:val="25"/>
          <w:lang w:val="x-none" w:eastAsia="x-none"/>
        </w:rPr>
      </w:pPr>
      <w:r w:rsidRPr="00F05408">
        <w:rPr>
          <w:b/>
          <w:sz w:val="25"/>
          <w:szCs w:val="25"/>
          <w:lang w:val="x-none" w:eastAsia="x-none"/>
        </w:rPr>
        <w:t>Социальная политика</w:t>
      </w:r>
    </w:p>
    <w:p w:rsidR="004C754C" w:rsidRPr="00F05408" w:rsidRDefault="004C754C" w:rsidP="004C754C">
      <w:pPr>
        <w:ind w:firstLine="567"/>
        <w:jc w:val="center"/>
        <w:rPr>
          <w:b/>
          <w:sz w:val="25"/>
          <w:szCs w:val="25"/>
          <w:lang w:val="x-none" w:eastAsia="x-none"/>
        </w:rPr>
      </w:pPr>
    </w:p>
    <w:p w:rsidR="004C754C" w:rsidRPr="00363531" w:rsidRDefault="004C754C" w:rsidP="004C754C">
      <w:pPr>
        <w:ind w:firstLine="709"/>
        <w:jc w:val="both"/>
        <w:rPr>
          <w:snapToGrid w:val="0"/>
          <w:sz w:val="25"/>
          <w:szCs w:val="25"/>
          <w:lang w:eastAsia="x-none"/>
        </w:rPr>
      </w:pPr>
      <w:r>
        <w:rPr>
          <w:sz w:val="25"/>
          <w:szCs w:val="25"/>
          <w:lang w:eastAsia="x-none"/>
        </w:rPr>
        <w:t>На</w:t>
      </w:r>
      <w:r w:rsidRPr="00F05408">
        <w:rPr>
          <w:sz w:val="25"/>
          <w:szCs w:val="25"/>
          <w:lang w:val="x-none" w:eastAsia="x-none"/>
        </w:rPr>
        <w:t xml:space="preserve"> выплат</w:t>
      </w:r>
      <w:r>
        <w:rPr>
          <w:sz w:val="25"/>
          <w:szCs w:val="25"/>
          <w:lang w:eastAsia="x-none"/>
        </w:rPr>
        <w:t>у</w:t>
      </w:r>
      <w:r w:rsidRPr="00F05408">
        <w:rPr>
          <w:sz w:val="25"/>
          <w:szCs w:val="25"/>
          <w:lang w:val="x-none" w:eastAsia="x-none"/>
        </w:rPr>
        <w:t xml:space="preserve"> пенсий за выслугу лет лицам, замещавшим муниципальные должности в </w:t>
      </w:r>
      <w:r w:rsidRPr="00F05408">
        <w:rPr>
          <w:sz w:val="25"/>
          <w:szCs w:val="25"/>
          <w:lang w:eastAsia="x-none"/>
        </w:rPr>
        <w:t>Суслонгерской городской администрации</w:t>
      </w:r>
      <w:r w:rsidRPr="00F05408">
        <w:rPr>
          <w:sz w:val="25"/>
          <w:szCs w:val="25"/>
          <w:lang w:val="x-none" w:eastAsia="x-none"/>
        </w:rPr>
        <w:t xml:space="preserve"> </w:t>
      </w:r>
      <w:r>
        <w:rPr>
          <w:sz w:val="25"/>
          <w:szCs w:val="25"/>
          <w:lang w:eastAsia="x-none"/>
        </w:rPr>
        <w:t xml:space="preserve">предусмотрено 222,9 </w:t>
      </w:r>
      <w:proofErr w:type="spellStart"/>
      <w:r>
        <w:rPr>
          <w:sz w:val="25"/>
          <w:szCs w:val="25"/>
          <w:lang w:eastAsia="x-none"/>
        </w:rPr>
        <w:t>тыс</w:t>
      </w:r>
      <w:proofErr w:type="gramStart"/>
      <w:r>
        <w:rPr>
          <w:sz w:val="25"/>
          <w:szCs w:val="25"/>
          <w:lang w:eastAsia="x-none"/>
        </w:rPr>
        <w:t>.р</w:t>
      </w:r>
      <w:proofErr w:type="gramEnd"/>
      <w:r>
        <w:rPr>
          <w:sz w:val="25"/>
          <w:szCs w:val="25"/>
          <w:lang w:eastAsia="x-none"/>
        </w:rPr>
        <w:t>уб</w:t>
      </w:r>
      <w:proofErr w:type="spellEnd"/>
      <w:r>
        <w:rPr>
          <w:sz w:val="25"/>
          <w:szCs w:val="25"/>
          <w:lang w:eastAsia="x-none"/>
        </w:rPr>
        <w:t xml:space="preserve">., из них освоено за </w:t>
      </w:r>
      <w:r>
        <w:rPr>
          <w:sz w:val="25"/>
          <w:szCs w:val="25"/>
          <w:lang w:val="en-US" w:eastAsia="x-none"/>
        </w:rPr>
        <w:t>I</w:t>
      </w:r>
      <w:r>
        <w:rPr>
          <w:sz w:val="25"/>
          <w:szCs w:val="25"/>
          <w:lang w:eastAsia="x-none"/>
        </w:rPr>
        <w:t xml:space="preserve"> полугодие 2020 года 120,8 </w:t>
      </w:r>
      <w:proofErr w:type="spellStart"/>
      <w:r>
        <w:rPr>
          <w:sz w:val="25"/>
          <w:szCs w:val="25"/>
          <w:lang w:eastAsia="x-none"/>
        </w:rPr>
        <w:t>тыс.руб</w:t>
      </w:r>
      <w:proofErr w:type="spellEnd"/>
      <w:r>
        <w:rPr>
          <w:sz w:val="25"/>
          <w:szCs w:val="25"/>
          <w:lang w:eastAsia="x-none"/>
        </w:rPr>
        <w:t>.</w:t>
      </w:r>
    </w:p>
    <w:p w:rsidR="004C754C" w:rsidRPr="009305ED" w:rsidRDefault="004C754C" w:rsidP="004C754C">
      <w:pPr>
        <w:jc w:val="both"/>
        <w:rPr>
          <w:sz w:val="22"/>
          <w:szCs w:val="22"/>
        </w:rPr>
      </w:pPr>
    </w:p>
    <w:p w:rsidR="004C754C" w:rsidRPr="009305ED" w:rsidRDefault="004C754C" w:rsidP="004C754C">
      <w:pPr>
        <w:jc w:val="both"/>
        <w:rPr>
          <w:sz w:val="22"/>
          <w:szCs w:val="22"/>
        </w:rPr>
      </w:pPr>
    </w:p>
    <w:p w:rsidR="004C754C" w:rsidRDefault="004C754C" w:rsidP="004C754C">
      <w:pPr>
        <w:jc w:val="both"/>
        <w:rPr>
          <w:sz w:val="22"/>
          <w:szCs w:val="22"/>
        </w:rPr>
      </w:pPr>
    </w:p>
    <w:p w:rsidR="004C754C" w:rsidRPr="00F16158" w:rsidRDefault="004C754C" w:rsidP="004C754C">
      <w:pPr>
        <w:jc w:val="both"/>
        <w:rPr>
          <w:sz w:val="22"/>
          <w:szCs w:val="22"/>
        </w:rPr>
      </w:pPr>
    </w:p>
    <w:p w:rsidR="004C754C" w:rsidRPr="007F4194" w:rsidRDefault="004C754C" w:rsidP="004C754C">
      <w:pPr>
        <w:jc w:val="both"/>
        <w:outlineLvl w:val="0"/>
        <w:rPr>
          <w:sz w:val="22"/>
          <w:szCs w:val="22"/>
        </w:rPr>
      </w:pPr>
      <w:r w:rsidRPr="007F4194">
        <w:rPr>
          <w:sz w:val="22"/>
          <w:szCs w:val="22"/>
        </w:rPr>
        <w:t>Исп.</w:t>
      </w:r>
      <w:r>
        <w:rPr>
          <w:sz w:val="22"/>
          <w:szCs w:val="22"/>
        </w:rPr>
        <w:t xml:space="preserve"> </w:t>
      </w:r>
      <w:r w:rsidRPr="007F4194">
        <w:rPr>
          <w:sz w:val="22"/>
          <w:szCs w:val="22"/>
        </w:rPr>
        <w:t>бухгалтер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Торганов</w:t>
      </w:r>
      <w:proofErr w:type="spellEnd"/>
      <w:r>
        <w:rPr>
          <w:sz w:val="22"/>
          <w:szCs w:val="22"/>
        </w:rPr>
        <w:t xml:space="preserve"> А.В.</w:t>
      </w:r>
    </w:p>
    <w:p w:rsidR="004C754C" w:rsidRPr="007F4194" w:rsidRDefault="004C754C" w:rsidP="004C754C">
      <w:pPr>
        <w:jc w:val="both"/>
        <w:rPr>
          <w:sz w:val="22"/>
          <w:szCs w:val="22"/>
        </w:rPr>
      </w:pPr>
      <w:r w:rsidRPr="007F4194">
        <w:rPr>
          <w:sz w:val="22"/>
          <w:szCs w:val="22"/>
        </w:rPr>
        <w:t>тел.</w:t>
      </w:r>
      <w:r>
        <w:rPr>
          <w:sz w:val="22"/>
          <w:szCs w:val="22"/>
        </w:rPr>
        <w:t>+7(83645)7-39-75</w:t>
      </w:r>
    </w:p>
    <w:p w:rsidR="004C754C" w:rsidRPr="007D2A26" w:rsidRDefault="004C754C" w:rsidP="004C754C">
      <w:pPr>
        <w:jc w:val="center"/>
        <w:outlineLvl w:val="0"/>
        <w:rPr>
          <w:sz w:val="28"/>
          <w:szCs w:val="28"/>
        </w:rPr>
      </w:pPr>
    </w:p>
    <w:p w:rsidR="0053635C" w:rsidRPr="00510F2A" w:rsidRDefault="0053635C" w:rsidP="004C754C">
      <w:pPr>
        <w:jc w:val="center"/>
        <w:rPr>
          <w:sz w:val="26"/>
          <w:szCs w:val="26"/>
        </w:rPr>
      </w:pPr>
    </w:p>
    <w:sectPr w:rsidR="0053635C" w:rsidRPr="00510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BC75994"/>
    <w:multiLevelType w:val="hybridMultilevel"/>
    <w:tmpl w:val="E06E5EFE"/>
    <w:lvl w:ilvl="0" w:tplc="6284E0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9E5ABD"/>
    <w:multiLevelType w:val="hybridMultilevel"/>
    <w:tmpl w:val="128AA994"/>
    <w:lvl w:ilvl="0" w:tplc="D2D6EC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A0C3C"/>
    <w:multiLevelType w:val="hybridMultilevel"/>
    <w:tmpl w:val="0906AFB0"/>
    <w:lvl w:ilvl="0" w:tplc="3A6240E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06"/>
    <w:rsid w:val="001C398D"/>
    <w:rsid w:val="0032741B"/>
    <w:rsid w:val="00340919"/>
    <w:rsid w:val="003F4B2B"/>
    <w:rsid w:val="004928CF"/>
    <w:rsid w:val="004C754C"/>
    <w:rsid w:val="00510F2A"/>
    <w:rsid w:val="0053635C"/>
    <w:rsid w:val="005450AE"/>
    <w:rsid w:val="00621B06"/>
    <w:rsid w:val="00625EAC"/>
    <w:rsid w:val="00655164"/>
    <w:rsid w:val="00657C6B"/>
    <w:rsid w:val="006A6274"/>
    <w:rsid w:val="00765AC5"/>
    <w:rsid w:val="007677A6"/>
    <w:rsid w:val="007915A9"/>
    <w:rsid w:val="007D319E"/>
    <w:rsid w:val="00941010"/>
    <w:rsid w:val="009C3F06"/>
    <w:rsid w:val="00A073EA"/>
    <w:rsid w:val="00A570D5"/>
    <w:rsid w:val="00A613C9"/>
    <w:rsid w:val="00AA1152"/>
    <w:rsid w:val="00C66F5D"/>
    <w:rsid w:val="00D92A57"/>
    <w:rsid w:val="00E25225"/>
    <w:rsid w:val="00F333A5"/>
    <w:rsid w:val="00F6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a4">
    <w:name w:val="Знак Знак Знак Знак"/>
    <w:basedOn w:val="a"/>
    <w:rsid w:val="005363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53635C"/>
    <w:pPr>
      <w:spacing w:before="100" w:beforeAutospacing="1" w:after="100" w:afterAutospacing="1"/>
    </w:pPr>
  </w:style>
  <w:style w:type="paragraph" w:customStyle="1" w:styleId="ConsTitle">
    <w:name w:val="ConsTitle"/>
    <w:rsid w:val="003274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Обычный1"/>
    <w:rsid w:val="00510F2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C754C"/>
    <w:pPr>
      <w:keepLines/>
      <w:widowControl w:val="0"/>
      <w:jc w:val="center"/>
    </w:pPr>
    <w:rPr>
      <w:b/>
      <w:kern w:val="2"/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4C754C"/>
    <w:rPr>
      <w:rFonts w:ascii="Times New Roman" w:eastAsia="Times New Roman" w:hAnsi="Times New Roman" w:cs="Times New Roman"/>
      <w:b/>
      <w:kern w:val="2"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A6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2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a4">
    <w:name w:val="Знак Знак Знак Знак"/>
    <w:basedOn w:val="a"/>
    <w:rsid w:val="005363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53635C"/>
    <w:pPr>
      <w:spacing w:before="100" w:beforeAutospacing="1" w:after="100" w:afterAutospacing="1"/>
    </w:pPr>
  </w:style>
  <w:style w:type="paragraph" w:customStyle="1" w:styleId="ConsTitle">
    <w:name w:val="ConsTitle"/>
    <w:rsid w:val="0032741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1">
    <w:name w:val="Обычный1"/>
    <w:rsid w:val="00510F2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4C754C"/>
    <w:pPr>
      <w:keepLines/>
      <w:widowControl w:val="0"/>
      <w:jc w:val="center"/>
    </w:pPr>
    <w:rPr>
      <w:b/>
      <w:kern w:val="2"/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4C754C"/>
    <w:rPr>
      <w:rFonts w:ascii="Times New Roman" w:eastAsia="Times New Roman" w:hAnsi="Times New Roman" w:cs="Times New Roman"/>
      <w:b/>
      <w:kern w:val="2"/>
      <w:sz w:val="28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6A62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12</cp:revision>
  <cp:lastPrinted>2020-10-01T07:51:00Z</cp:lastPrinted>
  <dcterms:created xsi:type="dcterms:W3CDTF">2020-09-22T11:55:00Z</dcterms:created>
  <dcterms:modified xsi:type="dcterms:W3CDTF">2020-10-01T07:51:00Z</dcterms:modified>
</cp:coreProperties>
</file>